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B1" w:rsidRPr="002C7B89" w:rsidRDefault="00DE05B1" w:rsidP="00DE05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7B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DE05B1" w:rsidRDefault="00DE05B1" w:rsidP="00DE05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7B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города Новосибирска «Детский сад №473 комбинированного вида»</w:t>
      </w:r>
    </w:p>
    <w:p w:rsidR="00B83CC6" w:rsidRDefault="00B83CC6" w:rsidP="00DE05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83CC6" w:rsidRDefault="00B83CC6" w:rsidP="00DE05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4619"/>
        <w:gridCol w:w="4952"/>
      </w:tblGrid>
      <w:tr w:rsidR="00B83CC6" w:rsidRPr="00CD167D" w:rsidTr="00B83CC6">
        <w:trPr>
          <w:trHeight w:val="2650"/>
        </w:trPr>
        <w:tc>
          <w:tcPr>
            <w:tcW w:w="5082" w:type="dxa"/>
            <w:shd w:val="clear" w:color="auto" w:fill="auto"/>
          </w:tcPr>
          <w:p w:rsidR="00B83CC6" w:rsidRPr="00B83CC6" w:rsidRDefault="00B83CC6" w:rsidP="00B83CC6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3C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B83CC6" w:rsidRPr="00B83CC6" w:rsidRDefault="00B83CC6" w:rsidP="00B83CC6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B83CC6" w:rsidRPr="00B83CC6" w:rsidRDefault="00B83CC6" w:rsidP="00B83CC6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(наименование коллегиального органа)</w:t>
            </w:r>
          </w:p>
          <w:p w:rsidR="00B83CC6" w:rsidRPr="00B83CC6" w:rsidRDefault="00B83CC6" w:rsidP="00B83CC6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от 06.09. 2018 г. № 1</w:t>
            </w:r>
          </w:p>
        </w:tc>
        <w:tc>
          <w:tcPr>
            <w:tcW w:w="5083" w:type="dxa"/>
            <w:shd w:val="clear" w:color="auto" w:fill="auto"/>
          </w:tcPr>
          <w:p w:rsidR="00B83CC6" w:rsidRPr="00B83CC6" w:rsidRDefault="00B83CC6" w:rsidP="00B83CC6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83C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Утверждено: </w:t>
            </w:r>
          </w:p>
          <w:p w:rsidR="00B83CC6" w:rsidRPr="00B83CC6" w:rsidRDefault="00B83CC6" w:rsidP="00B83CC6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от 06.09.2018 г.№ 290-од</w:t>
            </w:r>
          </w:p>
          <w:p w:rsidR="00B83CC6" w:rsidRPr="00B83CC6" w:rsidRDefault="00B83CC6" w:rsidP="00B83CC6">
            <w:pPr>
              <w:spacing w:after="0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МКДОУ д/с № 473</w:t>
            </w:r>
          </w:p>
          <w:p w:rsidR="00B83CC6" w:rsidRPr="00B83CC6" w:rsidRDefault="00B83CC6" w:rsidP="00B83CC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(наименование ДОО)</w:t>
            </w:r>
          </w:p>
          <w:p w:rsidR="00B83CC6" w:rsidRPr="00B83CC6" w:rsidRDefault="00B83CC6" w:rsidP="00B83CC6">
            <w:pPr>
              <w:spacing w:after="0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____________________О.Н.Михайлова</w:t>
            </w:r>
          </w:p>
          <w:p w:rsidR="00B83CC6" w:rsidRPr="00B83CC6" w:rsidRDefault="00B83CC6" w:rsidP="00B83CC6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B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(подпись)(Ф.И.О. руководителя)</w:t>
            </w:r>
          </w:p>
        </w:tc>
      </w:tr>
    </w:tbl>
    <w:p w:rsidR="00256A1B" w:rsidRPr="00256A1B" w:rsidRDefault="00256A1B" w:rsidP="00256A1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6A1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256A1B" w:rsidRPr="002C7B89" w:rsidRDefault="00256A1B" w:rsidP="00256A1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DE05B1" w:rsidRPr="00DE05B1" w:rsidRDefault="00DE05B1" w:rsidP="00DE05B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05B1" w:rsidRPr="00DE05B1" w:rsidRDefault="00DE05B1" w:rsidP="00DE05B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B89" w:rsidRDefault="002C7B89" w:rsidP="002C7B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CC6" w:rsidRDefault="00B83CC6" w:rsidP="0025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CC6" w:rsidRPr="00B83CC6" w:rsidRDefault="00DE05B1" w:rsidP="00B83C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5B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 w:rsidR="00875C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351" w:rsidRDefault="002F3394" w:rsidP="002C7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</w:t>
      </w:r>
      <w:r w:rsidR="00875C02">
        <w:rPr>
          <w:rFonts w:ascii="Times New Roman" w:eastAsia="Calibri" w:hAnsi="Times New Roman" w:cs="Times New Roman"/>
          <w:sz w:val="28"/>
          <w:szCs w:val="28"/>
        </w:rPr>
        <w:t xml:space="preserve"> группы №2</w:t>
      </w:r>
      <w:r w:rsidR="00A32A5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E05B1" w:rsidRPr="00DE05B1" w:rsidRDefault="00A32A57" w:rsidP="002C7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комбинированного</w:t>
      </w:r>
      <w:r w:rsidR="00AF7351">
        <w:rPr>
          <w:rFonts w:ascii="Times New Roman" w:eastAsia="Calibri" w:hAnsi="Times New Roman" w:cs="Times New Roman"/>
          <w:sz w:val="28"/>
          <w:szCs w:val="28"/>
        </w:rPr>
        <w:t xml:space="preserve"> вида для детей с тяжелым нарушением речи</w:t>
      </w:r>
    </w:p>
    <w:p w:rsidR="00DE05B1" w:rsidRPr="00DE05B1" w:rsidRDefault="002F3394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2018-2019</w:t>
      </w:r>
      <w:r w:rsidR="00DE05B1" w:rsidRPr="00DE05B1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DE05B1" w:rsidRDefault="00DE05B1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868" w:rsidRDefault="002E3868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868" w:rsidRDefault="002E3868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89" w:rsidRDefault="002C7B89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89" w:rsidRDefault="002C7B89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89" w:rsidRDefault="002C7B89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868" w:rsidRDefault="002E3868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868" w:rsidRPr="00DE05B1" w:rsidRDefault="002E3868" w:rsidP="00DE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CC6" w:rsidRDefault="00B83CC6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3CC6" w:rsidRDefault="00B83CC6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3CC6" w:rsidRDefault="00B83CC6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3CC6" w:rsidRDefault="00B83CC6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5B1" w:rsidRDefault="00DE05B1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Составители</w:t>
      </w:r>
      <w:r w:rsidRPr="00DE05B1">
        <w:rPr>
          <w:rFonts w:ascii="Times New Roman" w:eastAsia="Calibri" w:hAnsi="Times New Roman" w:cs="Times New Roman"/>
          <w:sz w:val="28"/>
          <w:szCs w:val="28"/>
        </w:rPr>
        <w:t>:</w:t>
      </w:r>
      <w:r w:rsidR="00875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140"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="00875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935">
        <w:rPr>
          <w:rFonts w:ascii="Times New Roman" w:eastAsia="Calibri" w:hAnsi="Times New Roman" w:cs="Times New Roman"/>
          <w:sz w:val="28"/>
          <w:szCs w:val="28"/>
        </w:rPr>
        <w:t>С.</w:t>
      </w:r>
      <w:r w:rsidR="00256A1B">
        <w:rPr>
          <w:rFonts w:ascii="Times New Roman" w:eastAsia="Calibri" w:hAnsi="Times New Roman" w:cs="Times New Roman"/>
          <w:sz w:val="28"/>
          <w:szCs w:val="28"/>
        </w:rPr>
        <w:t xml:space="preserve">С. Калашникова, </w:t>
      </w:r>
    </w:p>
    <w:p w:rsidR="00DE05B1" w:rsidRDefault="002F3394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А.Ю. Зайцева</w:t>
      </w:r>
      <w:r w:rsidR="0009714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7140" w:rsidRPr="00DE05B1" w:rsidRDefault="00097140" w:rsidP="0025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 М.В.Емельянцева</w:t>
      </w:r>
    </w:p>
    <w:p w:rsidR="002C7B89" w:rsidRDefault="002C7B89" w:rsidP="00C13487">
      <w:pPr>
        <w:spacing w:line="276" w:lineRule="auto"/>
        <w:ind w:firstLine="301"/>
        <w:rPr>
          <w:rFonts w:ascii="Times New Roman" w:hAnsi="Times New Roman" w:cs="Times New Roman"/>
          <w:sz w:val="28"/>
          <w:szCs w:val="28"/>
        </w:rPr>
      </w:pPr>
    </w:p>
    <w:p w:rsidR="002C7B89" w:rsidRDefault="002C7B89" w:rsidP="00C13487">
      <w:pPr>
        <w:spacing w:line="276" w:lineRule="auto"/>
        <w:ind w:firstLine="301"/>
        <w:rPr>
          <w:rFonts w:ascii="Times New Roman" w:hAnsi="Times New Roman" w:cs="Times New Roman"/>
          <w:sz w:val="28"/>
          <w:szCs w:val="28"/>
        </w:rPr>
      </w:pPr>
    </w:p>
    <w:p w:rsidR="002C7B89" w:rsidRPr="00C13487" w:rsidRDefault="002C7B89" w:rsidP="00C13487">
      <w:pPr>
        <w:spacing w:line="276" w:lineRule="auto"/>
        <w:ind w:firstLine="301"/>
        <w:rPr>
          <w:rFonts w:ascii="Times New Roman" w:hAnsi="Times New Roman" w:cs="Times New Roman"/>
          <w:sz w:val="28"/>
          <w:szCs w:val="28"/>
        </w:rPr>
      </w:pPr>
    </w:p>
    <w:p w:rsidR="00B83CC6" w:rsidRDefault="00B83CC6" w:rsidP="00ED58BB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18FA" w:rsidRPr="00DC4525" w:rsidRDefault="006018FA" w:rsidP="00ED58BB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lastRenderedPageBreak/>
        <w:t>Содержание</w:t>
      </w:r>
    </w:p>
    <w:p w:rsidR="006018FA" w:rsidRPr="00DC4525" w:rsidRDefault="006018FA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>1 раздел   ЦЕЛЕВОЙ</w:t>
      </w:r>
    </w:p>
    <w:p w:rsidR="006018FA" w:rsidRPr="00DC4525" w:rsidRDefault="006018FA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>1.</w:t>
      </w:r>
      <w:r w:rsidR="00761E48" w:rsidRPr="00DC4525">
        <w:rPr>
          <w:rFonts w:ascii="Times New Roman" w:hAnsi="Times New Roman" w:cs="Times New Roman"/>
          <w:sz w:val="24"/>
          <w:szCs w:val="28"/>
        </w:rPr>
        <w:t>1. Пояснительная</w:t>
      </w:r>
      <w:r w:rsidRPr="00DC4525">
        <w:rPr>
          <w:rFonts w:ascii="Times New Roman" w:hAnsi="Times New Roman" w:cs="Times New Roman"/>
          <w:sz w:val="24"/>
          <w:szCs w:val="28"/>
        </w:rPr>
        <w:t xml:space="preserve"> записка.</w:t>
      </w:r>
    </w:p>
    <w:p w:rsidR="006018FA" w:rsidRPr="00DC4525" w:rsidRDefault="00761E48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6018FA" w:rsidRPr="00DC4525">
        <w:rPr>
          <w:rFonts w:ascii="Times New Roman" w:hAnsi="Times New Roman" w:cs="Times New Roman"/>
          <w:sz w:val="24"/>
          <w:szCs w:val="28"/>
        </w:rPr>
        <w:t>1.1.1. Актуальность.</w:t>
      </w:r>
    </w:p>
    <w:p w:rsidR="006018FA" w:rsidRPr="00DC4525" w:rsidRDefault="00761E48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6018FA" w:rsidRPr="00DC4525">
        <w:rPr>
          <w:rFonts w:ascii="Times New Roman" w:hAnsi="Times New Roman" w:cs="Times New Roman"/>
          <w:sz w:val="24"/>
          <w:szCs w:val="28"/>
        </w:rPr>
        <w:t>1.1.2. Нормативно-правовая база.</w:t>
      </w:r>
    </w:p>
    <w:p w:rsidR="00124423" w:rsidRPr="00DC4525" w:rsidRDefault="00761E48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6018FA" w:rsidRPr="00DC4525">
        <w:rPr>
          <w:rFonts w:ascii="Times New Roman" w:hAnsi="Times New Roman" w:cs="Times New Roman"/>
          <w:sz w:val="24"/>
          <w:szCs w:val="28"/>
        </w:rPr>
        <w:t xml:space="preserve">1.1.3. Цель, задачи </w:t>
      </w:r>
      <w:r w:rsidR="00124423" w:rsidRPr="00DC4525">
        <w:rPr>
          <w:rFonts w:ascii="Times New Roman" w:hAnsi="Times New Roman" w:cs="Times New Roman"/>
          <w:sz w:val="24"/>
          <w:szCs w:val="28"/>
        </w:rPr>
        <w:t>реализации программы.</w:t>
      </w:r>
    </w:p>
    <w:p w:rsidR="006018FA" w:rsidRPr="00DC4525" w:rsidRDefault="00761E48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6018FA" w:rsidRPr="00DC4525">
        <w:rPr>
          <w:rFonts w:ascii="Times New Roman" w:hAnsi="Times New Roman" w:cs="Times New Roman"/>
          <w:sz w:val="24"/>
          <w:szCs w:val="28"/>
        </w:rPr>
        <w:t xml:space="preserve">1.1.4. Принципы и подходы к реализации </w:t>
      </w:r>
      <w:r w:rsidR="00124423" w:rsidRPr="00DC4525">
        <w:rPr>
          <w:rFonts w:ascii="Times New Roman" w:hAnsi="Times New Roman" w:cs="Times New Roman"/>
          <w:sz w:val="24"/>
          <w:szCs w:val="28"/>
        </w:rPr>
        <w:t>программы.</w:t>
      </w:r>
    </w:p>
    <w:p w:rsidR="0099114F" w:rsidRPr="00DC4525" w:rsidRDefault="00761E48" w:rsidP="0099114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6018FA" w:rsidRPr="00DC4525">
        <w:rPr>
          <w:rFonts w:ascii="Times New Roman" w:hAnsi="Times New Roman" w:cs="Times New Roman"/>
          <w:sz w:val="24"/>
          <w:szCs w:val="28"/>
        </w:rPr>
        <w:t xml:space="preserve">1.1.5. Характеристики </w:t>
      </w:r>
      <w:r w:rsidR="0099114F" w:rsidRPr="00DC4525">
        <w:rPr>
          <w:rFonts w:ascii="Times New Roman" w:hAnsi="Times New Roman" w:cs="Times New Roman"/>
          <w:bCs/>
          <w:iCs/>
          <w:sz w:val="24"/>
          <w:szCs w:val="28"/>
        </w:rPr>
        <w:t>возрастн</w:t>
      </w:r>
      <w:r w:rsidR="002F3394">
        <w:rPr>
          <w:rFonts w:ascii="Times New Roman" w:hAnsi="Times New Roman" w:cs="Times New Roman"/>
          <w:bCs/>
          <w:iCs/>
          <w:sz w:val="24"/>
          <w:szCs w:val="28"/>
        </w:rPr>
        <w:t>ых особенностей ребенка подготовительного</w:t>
      </w:r>
      <w:r w:rsidR="0099114F" w:rsidRPr="00DC4525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</w:p>
    <w:p w:rsidR="006018FA" w:rsidRDefault="00761E48" w:rsidP="0099114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возраста </w:t>
      </w:r>
      <w:r w:rsidR="00F624D5" w:rsidRPr="00DC4525">
        <w:rPr>
          <w:rFonts w:ascii="Times New Roman" w:hAnsi="Times New Roman" w:cs="Times New Roman"/>
          <w:bCs/>
          <w:iCs/>
          <w:sz w:val="24"/>
          <w:szCs w:val="28"/>
        </w:rPr>
        <w:t>(6</w:t>
      </w:r>
      <w:r w:rsidR="002F3394">
        <w:rPr>
          <w:rFonts w:ascii="Times New Roman" w:hAnsi="Times New Roman" w:cs="Times New Roman"/>
          <w:bCs/>
          <w:iCs/>
          <w:sz w:val="24"/>
          <w:szCs w:val="28"/>
        </w:rPr>
        <w:t>-7</w:t>
      </w:r>
      <w:r w:rsidR="0099114F" w:rsidRPr="00DC4525">
        <w:rPr>
          <w:rFonts w:ascii="Times New Roman" w:hAnsi="Times New Roman" w:cs="Times New Roman"/>
          <w:bCs/>
          <w:iCs/>
          <w:sz w:val="24"/>
          <w:szCs w:val="28"/>
        </w:rPr>
        <w:t xml:space="preserve"> лет).</w:t>
      </w:r>
    </w:p>
    <w:p w:rsidR="0062614E" w:rsidRDefault="0062614E" w:rsidP="0099114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1.2.</w:t>
      </w:r>
      <w:r w:rsidR="00205C1F">
        <w:rPr>
          <w:rFonts w:ascii="Times New Roman" w:hAnsi="Times New Roman" w:cs="Times New Roman"/>
          <w:bCs/>
          <w:iCs/>
          <w:sz w:val="24"/>
          <w:szCs w:val="28"/>
        </w:rPr>
        <w:t xml:space="preserve"> Особенности детей группы</w:t>
      </w:r>
    </w:p>
    <w:p w:rsidR="00761E48" w:rsidRDefault="00761E48" w:rsidP="00761E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</w:t>
      </w:r>
      <w:r w:rsidR="00AE566F">
        <w:rPr>
          <w:rFonts w:ascii="Times New Roman" w:hAnsi="Times New Roman" w:cs="Times New Roman"/>
          <w:bCs/>
          <w:iCs/>
          <w:sz w:val="24"/>
          <w:szCs w:val="28"/>
        </w:rPr>
        <w:t>1.2.</w:t>
      </w:r>
      <w:r>
        <w:rPr>
          <w:rFonts w:ascii="Times New Roman" w:hAnsi="Times New Roman" w:cs="Times New Roman"/>
          <w:bCs/>
          <w:iCs/>
          <w:sz w:val="24"/>
          <w:szCs w:val="28"/>
        </w:rPr>
        <w:t>1. Индивидуальные</w:t>
      </w:r>
      <w:r w:rsidR="00AE566F">
        <w:rPr>
          <w:rFonts w:ascii="Times New Roman" w:hAnsi="Times New Roman" w:cs="Times New Roman"/>
          <w:bCs/>
          <w:iCs/>
          <w:sz w:val="24"/>
          <w:szCs w:val="28"/>
        </w:rPr>
        <w:t xml:space="preserve"> особенности детей группы</w:t>
      </w:r>
    </w:p>
    <w:p w:rsidR="00D305F9" w:rsidRPr="00761E48" w:rsidRDefault="00761E48" w:rsidP="00761E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</w:t>
      </w:r>
      <w:r w:rsidR="00D305F9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D305F9" w:rsidRPr="00D305F9">
        <w:rPr>
          <w:rFonts w:ascii="Times New Roman" w:hAnsi="Times New Roman" w:cs="Times New Roman"/>
          <w:bCs/>
          <w:sz w:val="24"/>
          <w:szCs w:val="28"/>
        </w:rPr>
        <w:t>1.2.2. Сведения о состоянии здоровья детей группы</w:t>
      </w:r>
    </w:p>
    <w:p w:rsidR="00205C1F" w:rsidRDefault="00761E48" w:rsidP="00D305F9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1.2.3</w:t>
      </w:r>
      <w:r w:rsidR="00AE566F">
        <w:rPr>
          <w:rFonts w:ascii="Times New Roman" w:hAnsi="Times New Roman" w:cs="Times New Roman"/>
          <w:bCs/>
          <w:iCs/>
          <w:sz w:val="24"/>
          <w:szCs w:val="28"/>
        </w:rPr>
        <w:t>.</w:t>
      </w:r>
      <w:r w:rsidR="00205C1F">
        <w:rPr>
          <w:rFonts w:ascii="Times New Roman" w:hAnsi="Times New Roman" w:cs="Times New Roman"/>
          <w:bCs/>
          <w:iCs/>
          <w:sz w:val="24"/>
          <w:szCs w:val="28"/>
        </w:rPr>
        <w:t xml:space="preserve"> Сведения об одаренных детях</w:t>
      </w:r>
    </w:p>
    <w:p w:rsidR="00AE566F" w:rsidRDefault="00761E48" w:rsidP="0099114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AE566F">
        <w:rPr>
          <w:rFonts w:ascii="Times New Roman" w:hAnsi="Times New Roman" w:cs="Times New Roman"/>
          <w:bCs/>
          <w:iCs/>
          <w:sz w:val="24"/>
          <w:szCs w:val="28"/>
        </w:rPr>
        <w:t>1.3. Сведения о семьях воспитанников</w:t>
      </w:r>
    </w:p>
    <w:p w:rsidR="00AE566F" w:rsidRDefault="00761E48" w:rsidP="0099114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</w:t>
      </w:r>
      <w:r w:rsidR="00AE566F">
        <w:rPr>
          <w:rFonts w:ascii="Times New Roman" w:hAnsi="Times New Roman" w:cs="Times New Roman"/>
          <w:bCs/>
          <w:iCs/>
          <w:sz w:val="24"/>
          <w:szCs w:val="28"/>
        </w:rPr>
        <w:t>1.3.1. Состав семьи</w:t>
      </w:r>
    </w:p>
    <w:p w:rsidR="00AE566F" w:rsidRDefault="00761E48" w:rsidP="0099114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</w:t>
      </w:r>
      <w:r w:rsidR="00AE566F">
        <w:rPr>
          <w:rFonts w:ascii="Times New Roman" w:hAnsi="Times New Roman" w:cs="Times New Roman"/>
          <w:bCs/>
          <w:iCs/>
          <w:sz w:val="24"/>
          <w:szCs w:val="28"/>
        </w:rPr>
        <w:t xml:space="preserve">1.3.2. Образование </w:t>
      </w:r>
      <w:r w:rsidR="000B240E">
        <w:rPr>
          <w:rFonts w:ascii="Times New Roman" w:hAnsi="Times New Roman" w:cs="Times New Roman"/>
          <w:bCs/>
          <w:iCs/>
          <w:sz w:val="24"/>
          <w:szCs w:val="28"/>
        </w:rPr>
        <w:t>родителей воспитанников</w:t>
      </w:r>
    </w:p>
    <w:p w:rsidR="00761E48" w:rsidRDefault="00761E48" w:rsidP="00761E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1.3.3. Сфера деятельности </w:t>
      </w:r>
      <w:r w:rsidR="000B240E">
        <w:rPr>
          <w:rFonts w:ascii="Times New Roman" w:hAnsi="Times New Roman" w:cs="Times New Roman"/>
          <w:bCs/>
          <w:iCs/>
          <w:sz w:val="24"/>
          <w:szCs w:val="28"/>
        </w:rPr>
        <w:t>родителей</w:t>
      </w:r>
    </w:p>
    <w:p w:rsidR="00761E48" w:rsidRDefault="00761E48" w:rsidP="00761E4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AE566F">
        <w:rPr>
          <w:rFonts w:ascii="Times New Roman" w:hAnsi="Times New Roman" w:cs="Times New Roman"/>
          <w:sz w:val="24"/>
          <w:szCs w:val="28"/>
        </w:rPr>
        <w:t>1.4</w:t>
      </w:r>
      <w:r w:rsidR="006018FA" w:rsidRPr="00DC4525">
        <w:rPr>
          <w:rFonts w:ascii="Times New Roman" w:hAnsi="Times New Roman" w:cs="Times New Roman"/>
          <w:sz w:val="24"/>
          <w:szCs w:val="28"/>
        </w:rPr>
        <w:t>. Планируемые результ</w:t>
      </w:r>
      <w:r w:rsidR="00124423" w:rsidRPr="00DC4525">
        <w:rPr>
          <w:rFonts w:ascii="Times New Roman" w:hAnsi="Times New Roman" w:cs="Times New Roman"/>
          <w:sz w:val="24"/>
          <w:szCs w:val="28"/>
        </w:rPr>
        <w:t xml:space="preserve">аты освоения </w:t>
      </w:r>
      <w:r w:rsidR="0099114F" w:rsidRPr="00DC4525">
        <w:rPr>
          <w:rFonts w:ascii="Times New Roman" w:hAnsi="Times New Roman" w:cs="Times New Roman"/>
          <w:sz w:val="24"/>
          <w:szCs w:val="28"/>
        </w:rPr>
        <w:t xml:space="preserve">программы </w:t>
      </w:r>
      <w:r>
        <w:rPr>
          <w:rFonts w:ascii="Times New Roman" w:hAnsi="Times New Roman" w:cs="Times New Roman"/>
          <w:sz w:val="24"/>
          <w:szCs w:val="28"/>
        </w:rPr>
        <w:t>по пяти образовательным обла</w:t>
      </w:r>
      <w:r w:rsidR="00124423" w:rsidRPr="00DC4525">
        <w:rPr>
          <w:rFonts w:ascii="Times New Roman" w:hAnsi="Times New Roman" w:cs="Times New Roman"/>
          <w:sz w:val="24"/>
          <w:szCs w:val="28"/>
        </w:rPr>
        <w:t>стям</w:t>
      </w:r>
    </w:p>
    <w:p w:rsidR="006018FA" w:rsidRPr="00761E48" w:rsidRDefault="00124423" w:rsidP="00761E4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18FA" w:rsidRPr="00DC4525" w:rsidRDefault="006018FA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>2 раздел СОДЕРЖАТЕЛЬНЫЙ</w:t>
      </w:r>
    </w:p>
    <w:p w:rsidR="00875C02" w:rsidRDefault="006018FA" w:rsidP="00761E48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 xml:space="preserve">2.1. </w:t>
      </w:r>
      <w:r w:rsidR="00D00059" w:rsidRPr="00DC4525">
        <w:rPr>
          <w:rFonts w:ascii="Times New Roman" w:hAnsi="Times New Roman" w:cs="Times New Roman"/>
          <w:bCs/>
          <w:iCs/>
          <w:sz w:val="24"/>
          <w:szCs w:val="28"/>
        </w:rPr>
        <w:t>Описание образовательной деятельности в соответствии с направлениями раз</w:t>
      </w:r>
      <w:r w:rsidR="00875C02">
        <w:rPr>
          <w:rFonts w:ascii="Times New Roman" w:hAnsi="Times New Roman" w:cs="Times New Roman"/>
          <w:bCs/>
          <w:iCs/>
          <w:sz w:val="24"/>
          <w:szCs w:val="28"/>
        </w:rPr>
        <w:t xml:space="preserve">           </w:t>
      </w:r>
    </w:p>
    <w:p w:rsidR="006018FA" w:rsidRPr="00875C02" w:rsidRDefault="00761E48" w:rsidP="00761E48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</w:t>
      </w:r>
      <w:r w:rsidR="00D00059" w:rsidRPr="00DC4525">
        <w:rPr>
          <w:rFonts w:ascii="Times New Roman" w:hAnsi="Times New Roman" w:cs="Times New Roman"/>
          <w:bCs/>
          <w:iCs/>
          <w:sz w:val="24"/>
          <w:szCs w:val="28"/>
        </w:rPr>
        <w:t>вития ребенка, представленными в пяти образовательных областях</w:t>
      </w:r>
      <w:r w:rsidR="006018FA" w:rsidRPr="00DC452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84CFC" w:rsidRDefault="002D22E7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</w:t>
      </w:r>
      <w:r w:rsidR="006018FA" w:rsidRPr="00DC4525">
        <w:rPr>
          <w:rFonts w:ascii="Times New Roman" w:hAnsi="Times New Roman" w:cs="Times New Roman"/>
          <w:sz w:val="24"/>
          <w:szCs w:val="28"/>
        </w:rPr>
        <w:t xml:space="preserve">. Формы, методы и средства реализации </w:t>
      </w:r>
      <w:r w:rsidR="00D00059" w:rsidRPr="00DC4525">
        <w:rPr>
          <w:rFonts w:ascii="Times New Roman" w:hAnsi="Times New Roman" w:cs="Times New Roman"/>
          <w:sz w:val="24"/>
          <w:szCs w:val="28"/>
        </w:rPr>
        <w:t xml:space="preserve">содержания </w:t>
      </w:r>
      <w:r w:rsidR="006018FA" w:rsidRPr="00DC4525">
        <w:rPr>
          <w:rFonts w:ascii="Times New Roman" w:hAnsi="Times New Roman" w:cs="Times New Roman"/>
          <w:sz w:val="24"/>
          <w:szCs w:val="28"/>
        </w:rPr>
        <w:t>об</w:t>
      </w:r>
      <w:r w:rsidR="00D00059" w:rsidRPr="00DC4525">
        <w:rPr>
          <w:rFonts w:ascii="Times New Roman" w:hAnsi="Times New Roman" w:cs="Times New Roman"/>
          <w:sz w:val="24"/>
          <w:szCs w:val="28"/>
        </w:rPr>
        <w:t>разовательных областей</w:t>
      </w:r>
      <w:r w:rsidR="0030307C">
        <w:rPr>
          <w:rFonts w:ascii="Times New Roman" w:hAnsi="Times New Roman" w:cs="Times New Roman"/>
          <w:sz w:val="24"/>
          <w:szCs w:val="28"/>
        </w:rPr>
        <w:t>.</w:t>
      </w:r>
    </w:p>
    <w:p w:rsidR="00761E48" w:rsidRDefault="002D22E7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</w:t>
      </w:r>
      <w:r w:rsidR="00BB666C" w:rsidRPr="00DC4525">
        <w:rPr>
          <w:rFonts w:ascii="Times New Roman" w:hAnsi="Times New Roman" w:cs="Times New Roman"/>
          <w:sz w:val="24"/>
          <w:szCs w:val="28"/>
        </w:rPr>
        <w:t>.</w:t>
      </w:r>
      <w:r w:rsidR="006018FA" w:rsidRPr="00DC4525">
        <w:rPr>
          <w:rFonts w:ascii="Times New Roman" w:hAnsi="Times New Roman" w:cs="Times New Roman"/>
          <w:sz w:val="24"/>
          <w:szCs w:val="28"/>
        </w:rPr>
        <w:t xml:space="preserve"> Взаимосвязь со специалистами ДОУ.</w:t>
      </w:r>
    </w:p>
    <w:p w:rsidR="00875C02" w:rsidRDefault="006018FA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>2.</w:t>
      </w:r>
      <w:r w:rsidR="002D22E7">
        <w:rPr>
          <w:rFonts w:ascii="Times New Roman" w:hAnsi="Times New Roman" w:cs="Times New Roman"/>
          <w:sz w:val="24"/>
          <w:szCs w:val="28"/>
        </w:rPr>
        <w:t>4</w:t>
      </w:r>
      <w:r w:rsidRPr="00DC4525">
        <w:rPr>
          <w:rFonts w:ascii="Times New Roman" w:hAnsi="Times New Roman" w:cs="Times New Roman"/>
          <w:sz w:val="24"/>
          <w:szCs w:val="28"/>
        </w:rPr>
        <w:t xml:space="preserve">.  Особенности взаимодействия с семьями воспитанников в </w:t>
      </w:r>
      <w:r w:rsidR="00D00059" w:rsidRPr="00DC4525">
        <w:rPr>
          <w:rFonts w:ascii="Times New Roman" w:hAnsi="Times New Roman" w:cs="Times New Roman"/>
          <w:sz w:val="24"/>
          <w:szCs w:val="28"/>
        </w:rPr>
        <w:t>ходе освоения деть</w:t>
      </w:r>
    </w:p>
    <w:p w:rsidR="006018FA" w:rsidRDefault="00761E48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D00059" w:rsidRPr="00DC4525">
        <w:rPr>
          <w:rFonts w:ascii="Times New Roman" w:hAnsi="Times New Roman" w:cs="Times New Roman"/>
          <w:sz w:val="24"/>
          <w:szCs w:val="28"/>
        </w:rPr>
        <w:t>ми ООП ДО</w:t>
      </w:r>
      <w:r w:rsidR="00D305F9">
        <w:rPr>
          <w:rFonts w:ascii="Times New Roman" w:hAnsi="Times New Roman" w:cs="Times New Roman"/>
          <w:sz w:val="24"/>
          <w:szCs w:val="28"/>
        </w:rPr>
        <w:t>.</w:t>
      </w:r>
    </w:p>
    <w:p w:rsidR="00761E48" w:rsidRPr="00DC4525" w:rsidRDefault="00761E48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097140" w:rsidRDefault="006018FA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>3 раздел ОРГАНИЗАЦИОННЫЙ</w:t>
      </w:r>
    </w:p>
    <w:p w:rsidR="002D22E7" w:rsidRDefault="002245C2" w:rsidP="00761E4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D22E7" w:rsidRPr="00DC4525">
        <w:rPr>
          <w:rFonts w:ascii="Times New Roman" w:hAnsi="Times New Roman" w:cs="Times New Roman"/>
          <w:sz w:val="24"/>
          <w:szCs w:val="28"/>
        </w:rPr>
        <w:t>. Комплексно –тематическое планирование основной общеобразовательной про</w:t>
      </w:r>
    </w:p>
    <w:p w:rsidR="002D22E7" w:rsidRPr="00DC4525" w:rsidRDefault="002D22E7" w:rsidP="002D22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граммы </w:t>
      </w:r>
    </w:p>
    <w:p w:rsidR="002D22E7" w:rsidRPr="00DC4525" w:rsidRDefault="00761E48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 w:rsidR="002D22E7" w:rsidRPr="00DC4525">
        <w:rPr>
          <w:rFonts w:ascii="Times New Roman" w:hAnsi="Times New Roman" w:cs="Times New Roman"/>
          <w:sz w:val="24"/>
          <w:szCs w:val="28"/>
        </w:rPr>
        <w:t xml:space="preserve">.1. Тематический план </w:t>
      </w:r>
    </w:p>
    <w:p w:rsidR="002D22E7" w:rsidRPr="00DC4525" w:rsidRDefault="00761E48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 w:rsidR="002D22E7" w:rsidRPr="00DC4525">
        <w:rPr>
          <w:rFonts w:ascii="Times New Roman" w:hAnsi="Times New Roman" w:cs="Times New Roman"/>
          <w:sz w:val="24"/>
          <w:szCs w:val="28"/>
        </w:rPr>
        <w:t>.</w:t>
      </w:r>
      <w:r w:rsidR="002D22E7">
        <w:rPr>
          <w:rFonts w:ascii="Times New Roman" w:hAnsi="Times New Roman" w:cs="Times New Roman"/>
          <w:sz w:val="24"/>
          <w:szCs w:val="28"/>
        </w:rPr>
        <w:t>2</w:t>
      </w:r>
      <w:r w:rsidR="002D22E7" w:rsidRPr="00DC4525">
        <w:rPr>
          <w:rFonts w:ascii="Times New Roman" w:hAnsi="Times New Roman" w:cs="Times New Roman"/>
          <w:sz w:val="24"/>
          <w:szCs w:val="28"/>
        </w:rPr>
        <w:t>. Модель организации воспитательно- образовательного процесса.</w:t>
      </w:r>
    </w:p>
    <w:p w:rsidR="002D22E7" w:rsidRPr="00990376" w:rsidRDefault="00761E48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 w:rsidR="002D22E7">
        <w:rPr>
          <w:rFonts w:ascii="Times New Roman" w:hAnsi="Times New Roman" w:cs="Times New Roman"/>
          <w:sz w:val="24"/>
          <w:szCs w:val="28"/>
        </w:rPr>
        <w:t>.</w:t>
      </w:r>
      <w:r w:rsidR="002D22E7" w:rsidRPr="00990376">
        <w:rPr>
          <w:rFonts w:ascii="Times New Roman" w:hAnsi="Times New Roman" w:cs="Times New Roman"/>
          <w:sz w:val="24"/>
          <w:szCs w:val="28"/>
        </w:rPr>
        <w:t xml:space="preserve">3. Учебный план  </w:t>
      </w:r>
    </w:p>
    <w:p w:rsidR="002D22E7" w:rsidRDefault="00761E48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 w:rsidR="002D22E7" w:rsidRPr="00990376">
        <w:rPr>
          <w:rFonts w:ascii="Times New Roman" w:hAnsi="Times New Roman" w:cs="Times New Roman"/>
          <w:sz w:val="24"/>
          <w:szCs w:val="28"/>
        </w:rPr>
        <w:t>.3.</w:t>
      </w:r>
      <w:r w:rsidRPr="00990376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Образовательная</w:t>
      </w:r>
      <w:r w:rsidR="002D22E7">
        <w:rPr>
          <w:rFonts w:ascii="Times New Roman" w:hAnsi="Times New Roman" w:cs="Times New Roman"/>
          <w:sz w:val="24"/>
          <w:szCs w:val="28"/>
        </w:rPr>
        <w:t xml:space="preserve"> нагрузка</w:t>
      </w:r>
    </w:p>
    <w:p w:rsidR="002D22E7" w:rsidRPr="00990376" w:rsidRDefault="002D22E7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761E48">
        <w:rPr>
          <w:rFonts w:ascii="Times New Roman" w:hAnsi="Times New Roman" w:cs="Times New Roman"/>
          <w:sz w:val="24"/>
          <w:szCs w:val="28"/>
        </w:rPr>
        <w:t xml:space="preserve">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>
        <w:rPr>
          <w:rFonts w:ascii="Times New Roman" w:hAnsi="Times New Roman" w:cs="Times New Roman"/>
          <w:sz w:val="24"/>
          <w:szCs w:val="28"/>
        </w:rPr>
        <w:t>.3.2</w:t>
      </w:r>
      <w:r w:rsidRPr="00990376">
        <w:rPr>
          <w:rFonts w:ascii="Times New Roman" w:hAnsi="Times New Roman" w:cs="Times New Roman"/>
          <w:sz w:val="24"/>
          <w:szCs w:val="28"/>
        </w:rPr>
        <w:t xml:space="preserve"> Расписание НОД </w:t>
      </w:r>
    </w:p>
    <w:p w:rsidR="002D22E7" w:rsidRDefault="00761E48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 w:rsidR="002D22E7" w:rsidRPr="00990376">
        <w:rPr>
          <w:rFonts w:ascii="Times New Roman" w:hAnsi="Times New Roman" w:cs="Times New Roman"/>
          <w:sz w:val="24"/>
          <w:szCs w:val="28"/>
        </w:rPr>
        <w:t>.3.</w:t>
      </w:r>
      <w:r w:rsidR="002D22E7">
        <w:rPr>
          <w:rFonts w:ascii="Times New Roman" w:hAnsi="Times New Roman" w:cs="Times New Roman"/>
          <w:sz w:val="24"/>
          <w:szCs w:val="28"/>
        </w:rPr>
        <w:t>3</w:t>
      </w:r>
      <w:r w:rsidR="002D22E7" w:rsidRPr="00990376">
        <w:rPr>
          <w:rFonts w:ascii="Times New Roman" w:hAnsi="Times New Roman" w:cs="Times New Roman"/>
          <w:sz w:val="24"/>
          <w:szCs w:val="28"/>
        </w:rPr>
        <w:t>. Примерная сетка самостоятельной деятельности в режимные моменты</w:t>
      </w:r>
    </w:p>
    <w:p w:rsidR="002245C2" w:rsidRPr="00990376" w:rsidRDefault="00761E48" w:rsidP="002D22E7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3.1.3.4. Модель физического воспитания в ДОУ</w:t>
      </w:r>
    </w:p>
    <w:p w:rsidR="002D22E7" w:rsidRPr="00DC4525" w:rsidRDefault="00761E48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245C2">
        <w:rPr>
          <w:rFonts w:ascii="Times New Roman" w:hAnsi="Times New Roman" w:cs="Times New Roman"/>
          <w:sz w:val="24"/>
          <w:szCs w:val="28"/>
        </w:rPr>
        <w:t>3.1</w:t>
      </w:r>
      <w:r w:rsidR="002D22E7" w:rsidRPr="00990376">
        <w:rPr>
          <w:rFonts w:ascii="Times New Roman" w:hAnsi="Times New Roman" w:cs="Times New Roman"/>
          <w:sz w:val="24"/>
          <w:szCs w:val="28"/>
        </w:rPr>
        <w:t>.3.</w:t>
      </w:r>
      <w:r w:rsidR="002245C2">
        <w:rPr>
          <w:rFonts w:ascii="Times New Roman" w:hAnsi="Times New Roman" w:cs="Times New Roman"/>
          <w:sz w:val="24"/>
          <w:szCs w:val="28"/>
        </w:rPr>
        <w:t>5</w:t>
      </w:r>
      <w:r w:rsidR="002D22E7" w:rsidRPr="00990376">
        <w:rPr>
          <w:rFonts w:ascii="Times New Roman" w:hAnsi="Times New Roman" w:cs="Times New Roman"/>
          <w:sz w:val="24"/>
          <w:szCs w:val="28"/>
        </w:rPr>
        <w:t>. Система совместной образовательной работы</w:t>
      </w:r>
    </w:p>
    <w:p w:rsidR="006018FA" w:rsidRPr="00DC4525" w:rsidRDefault="00761E48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245C2">
        <w:rPr>
          <w:rFonts w:ascii="Times New Roman" w:hAnsi="Times New Roman" w:cs="Times New Roman"/>
          <w:sz w:val="24"/>
          <w:szCs w:val="28"/>
        </w:rPr>
        <w:t>3.2</w:t>
      </w:r>
      <w:r w:rsidR="00BB666C" w:rsidRPr="00DC4525">
        <w:rPr>
          <w:rFonts w:ascii="Times New Roman" w:hAnsi="Times New Roman" w:cs="Times New Roman"/>
          <w:sz w:val="24"/>
          <w:szCs w:val="28"/>
        </w:rPr>
        <w:t xml:space="preserve">. </w:t>
      </w:r>
      <w:r w:rsidR="0030307C" w:rsidRPr="00DC4525">
        <w:rPr>
          <w:rFonts w:ascii="Times New Roman" w:hAnsi="Times New Roman" w:cs="Times New Roman"/>
          <w:iCs/>
          <w:sz w:val="24"/>
          <w:szCs w:val="28"/>
          <w:lang w:eastAsia="ru-RU"/>
        </w:rPr>
        <w:t>Распорядок и режим дня</w:t>
      </w:r>
      <w:r w:rsidR="006018FA" w:rsidRPr="00DC4525">
        <w:rPr>
          <w:rFonts w:ascii="Times New Roman" w:hAnsi="Times New Roman" w:cs="Times New Roman"/>
          <w:sz w:val="24"/>
          <w:szCs w:val="28"/>
        </w:rPr>
        <w:t>.</w:t>
      </w:r>
    </w:p>
    <w:p w:rsidR="00BB666C" w:rsidRPr="00DC4525" w:rsidRDefault="00761E48" w:rsidP="006018FA">
      <w:pPr>
        <w:pStyle w:val="a4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2245C2">
        <w:rPr>
          <w:rFonts w:ascii="Times New Roman" w:hAnsi="Times New Roman" w:cs="Times New Roman"/>
          <w:sz w:val="24"/>
          <w:szCs w:val="28"/>
          <w:lang w:eastAsia="ru-RU"/>
        </w:rPr>
        <w:t>3.3</w:t>
      </w:r>
      <w:r w:rsidR="0030307C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="006018FA" w:rsidRPr="00DC4525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30307C" w:rsidRPr="00DC4525">
        <w:rPr>
          <w:rFonts w:ascii="Times New Roman" w:hAnsi="Times New Roman" w:cs="Times New Roman"/>
          <w:sz w:val="24"/>
          <w:szCs w:val="28"/>
        </w:rPr>
        <w:t>Материально –техническое оснащение программы</w:t>
      </w:r>
      <w:r w:rsidR="00BB666C" w:rsidRPr="00DC4525">
        <w:rPr>
          <w:rFonts w:ascii="Times New Roman" w:hAnsi="Times New Roman" w:cs="Times New Roman"/>
          <w:iCs/>
          <w:sz w:val="24"/>
          <w:szCs w:val="28"/>
          <w:lang w:eastAsia="ru-RU"/>
        </w:rPr>
        <w:t>.</w:t>
      </w:r>
    </w:p>
    <w:p w:rsidR="006018FA" w:rsidRPr="00DC4525" w:rsidRDefault="00761E48" w:rsidP="006018F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245C2">
        <w:rPr>
          <w:rFonts w:ascii="Times New Roman" w:hAnsi="Times New Roman" w:cs="Times New Roman"/>
          <w:sz w:val="24"/>
          <w:szCs w:val="28"/>
        </w:rPr>
        <w:t>3.4</w:t>
      </w:r>
      <w:r w:rsidR="006018FA" w:rsidRPr="00DC4525">
        <w:rPr>
          <w:rFonts w:ascii="Times New Roman" w:hAnsi="Times New Roman" w:cs="Times New Roman"/>
          <w:sz w:val="24"/>
          <w:szCs w:val="28"/>
        </w:rPr>
        <w:t>.  Особенности традиционных событий, праздников, мероприятий.</w:t>
      </w:r>
    </w:p>
    <w:p w:rsidR="006018FA" w:rsidRDefault="00761E48" w:rsidP="006018F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245C2">
        <w:rPr>
          <w:rFonts w:ascii="Times New Roman" w:hAnsi="Times New Roman" w:cs="Times New Roman"/>
          <w:sz w:val="24"/>
          <w:szCs w:val="28"/>
        </w:rPr>
        <w:t>3.5</w:t>
      </w:r>
      <w:r w:rsidR="006018FA" w:rsidRPr="00DC4525">
        <w:rPr>
          <w:rFonts w:ascii="Times New Roman" w:hAnsi="Times New Roman" w:cs="Times New Roman"/>
          <w:sz w:val="24"/>
          <w:szCs w:val="28"/>
        </w:rPr>
        <w:t>. Организация развивающей предметно-пространственной среды</w:t>
      </w:r>
      <w:r w:rsidR="00BB666C" w:rsidRPr="00DC4525">
        <w:rPr>
          <w:rFonts w:ascii="Times New Roman" w:hAnsi="Times New Roman" w:cs="Times New Roman"/>
          <w:sz w:val="24"/>
          <w:szCs w:val="28"/>
        </w:rPr>
        <w:t xml:space="preserve"> группы.</w:t>
      </w:r>
    </w:p>
    <w:p w:rsidR="007B127A" w:rsidRPr="00DC4525" w:rsidRDefault="007B127A" w:rsidP="006018F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4 раздел СОДЕРЖАНИЕ КОРРЕКЦИОННОЙ РАБОТЫ</w:t>
      </w:r>
    </w:p>
    <w:p w:rsidR="0099114F" w:rsidRDefault="0099114F" w:rsidP="00E003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03EE" w:rsidRPr="00BB666C" w:rsidRDefault="00E003EE" w:rsidP="00E003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A1B" w:rsidRDefault="00256A1B" w:rsidP="0099037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0376" w:rsidRDefault="00990376" w:rsidP="009903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8F5C37" w:rsidRPr="00DC4525" w:rsidRDefault="004C2B4C" w:rsidP="00C134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lastRenderedPageBreak/>
        <w:t>1.</w:t>
      </w:r>
      <w:r w:rsidR="0030307C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="008F5C37" w:rsidRPr="00DC4525">
        <w:rPr>
          <w:rFonts w:ascii="Times New Roman" w:hAnsi="Times New Roman" w:cs="Times New Roman"/>
          <w:b/>
          <w:bCs/>
          <w:sz w:val="24"/>
          <w:szCs w:val="28"/>
          <w:u w:val="single"/>
        </w:rPr>
        <w:t>Целевой раздел</w:t>
      </w:r>
    </w:p>
    <w:p w:rsidR="008F5C37" w:rsidRPr="00DC4525" w:rsidRDefault="006018FA" w:rsidP="007A12A4">
      <w:pPr>
        <w:spacing w:after="0" w:line="276" w:lineRule="auto"/>
        <w:ind w:right="-177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DC4525">
        <w:rPr>
          <w:rFonts w:ascii="Times New Roman" w:hAnsi="Times New Roman" w:cs="Times New Roman"/>
          <w:b/>
          <w:bCs/>
          <w:iCs/>
          <w:sz w:val="24"/>
          <w:szCs w:val="28"/>
        </w:rPr>
        <w:t>1.1.  Пояснительная записка.</w:t>
      </w:r>
    </w:p>
    <w:p w:rsidR="006018FA" w:rsidRPr="00DC4525" w:rsidRDefault="006018FA" w:rsidP="007A12A4">
      <w:pPr>
        <w:spacing w:after="0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45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1.1.1.Актуальность.</w:t>
      </w:r>
      <w:r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31AC8" w:rsidRPr="00DC4525" w:rsidRDefault="00F31AC8" w:rsidP="007A12A4">
      <w:pPr>
        <w:spacing w:after="0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Жизнь ребенка XXI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в рекламе. Он многим интересуется и о многом рассуждает. В то же время ребенок </w:t>
      </w:r>
      <w:r w:rsidR="007A12A4"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по-прежнему</w:t>
      </w:r>
      <w:r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сориентирован на самоценные, детские виды деятельности. Он любит играть, сочинять, фантазировать, радоваться и рассуждать. В детской деятельности современного ребенка можно увидеть и стремление к интеграции, то есть объединению, разных видов деятельности в один процесс. В новых видах деятельности, таких как экспериментирование, создание микро- и </w:t>
      </w:r>
      <w:r w:rsidR="00116DAB"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макро проектов</w:t>
      </w:r>
      <w:r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коллекционирование, импровизация, современных детей привлекают сам процесс, возможность проявления самостоятельности и свободы, реализации замыслов, возможность выбирать и менять что-то самому. </w:t>
      </w:r>
    </w:p>
    <w:p w:rsidR="00F31AC8" w:rsidRDefault="00F31AC8" w:rsidP="00FD623E">
      <w:pPr>
        <w:spacing w:after="0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Все эти новые черты современного дошкольного детства нашли отражение </w:t>
      </w:r>
      <w:r w:rsidR="007A12A4"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нашей программе,</w:t>
      </w:r>
      <w:r w:rsidR="00232116"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разработанно</w:t>
      </w:r>
      <w:r w:rsidR="003775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 для комбинированной подготовительной группы</w:t>
      </w:r>
      <w:r w:rsidR="00116D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3775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детей с тяжелым нару</w:t>
      </w:r>
      <w:r w:rsidR="00116D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шением речи</w:t>
      </w:r>
      <w:r w:rsidR="00B8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(ТНР)</w:t>
      </w:r>
      <w:r w:rsidR="00232116" w:rsidRPr="00DC45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67FC1" w:rsidRPr="00FD623E" w:rsidRDefault="00467FC1" w:rsidP="00FD623E">
      <w:pPr>
        <w:spacing w:after="0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A42F3" w:rsidRPr="00DC4525" w:rsidRDefault="00124423" w:rsidP="007A12A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C4525">
        <w:rPr>
          <w:rFonts w:ascii="Times New Roman" w:hAnsi="Times New Roman" w:cs="Times New Roman"/>
          <w:b/>
          <w:sz w:val="24"/>
          <w:szCs w:val="28"/>
        </w:rPr>
        <w:t>1.</w:t>
      </w:r>
      <w:r w:rsidR="006018FA" w:rsidRPr="00DC4525">
        <w:rPr>
          <w:rFonts w:ascii="Times New Roman" w:hAnsi="Times New Roman" w:cs="Times New Roman"/>
          <w:b/>
          <w:sz w:val="24"/>
          <w:szCs w:val="28"/>
        </w:rPr>
        <w:t xml:space="preserve">1.2. </w:t>
      </w:r>
      <w:r w:rsidR="00AA42F3" w:rsidRPr="00DC4525">
        <w:rPr>
          <w:rFonts w:ascii="Times New Roman" w:hAnsi="Times New Roman" w:cs="Times New Roman"/>
          <w:b/>
          <w:sz w:val="24"/>
          <w:szCs w:val="28"/>
        </w:rPr>
        <w:t>Нормативно-правовая база.</w:t>
      </w:r>
    </w:p>
    <w:p w:rsidR="00AA42F3" w:rsidRPr="00DC4525" w:rsidRDefault="00452AA5" w:rsidP="007A12A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 w:rsidR="00AA42F3" w:rsidRPr="00DC4525">
        <w:rPr>
          <w:rFonts w:ascii="Times New Roman" w:hAnsi="Times New Roman" w:cs="Times New Roman"/>
          <w:sz w:val="24"/>
          <w:szCs w:val="28"/>
        </w:rPr>
        <w:t>Программ</w:t>
      </w:r>
      <w:r w:rsidR="00782935" w:rsidRPr="00DC4525">
        <w:rPr>
          <w:rFonts w:ascii="Times New Roman" w:hAnsi="Times New Roman" w:cs="Times New Roman"/>
          <w:sz w:val="24"/>
          <w:szCs w:val="28"/>
        </w:rPr>
        <w:t xml:space="preserve">а составлена на основе </w:t>
      </w:r>
      <w:r w:rsidR="002030E9" w:rsidRPr="00DC4525">
        <w:rPr>
          <w:rFonts w:ascii="Times New Roman" w:hAnsi="Times New Roman" w:cs="Times New Roman"/>
          <w:sz w:val="24"/>
          <w:szCs w:val="28"/>
        </w:rPr>
        <w:t xml:space="preserve"> </w:t>
      </w:r>
      <w:r w:rsidR="0067704F">
        <w:rPr>
          <w:rFonts w:ascii="Times New Roman" w:hAnsi="Times New Roman" w:cs="Times New Roman"/>
          <w:sz w:val="24"/>
          <w:szCs w:val="28"/>
        </w:rPr>
        <w:t>ООП ДО</w:t>
      </w:r>
      <w:r w:rsidR="00C41532">
        <w:rPr>
          <w:rFonts w:ascii="Times New Roman" w:hAnsi="Times New Roman" w:cs="Times New Roman"/>
          <w:sz w:val="24"/>
          <w:szCs w:val="28"/>
        </w:rPr>
        <w:t xml:space="preserve"> МКДОУ д/с №473</w:t>
      </w:r>
      <w:r w:rsidR="00782935" w:rsidRPr="00DC4525">
        <w:rPr>
          <w:rFonts w:ascii="Times New Roman" w:hAnsi="Times New Roman" w:cs="Times New Roman"/>
          <w:sz w:val="24"/>
          <w:szCs w:val="28"/>
        </w:rPr>
        <w:t>, парциальных программ</w:t>
      </w:r>
      <w:r w:rsidR="00AF5D99">
        <w:rPr>
          <w:rFonts w:ascii="Times New Roman" w:hAnsi="Times New Roman" w:cs="Times New Roman"/>
          <w:sz w:val="24"/>
          <w:szCs w:val="28"/>
        </w:rPr>
        <w:t xml:space="preserve"> « Примерная адаптированная основная образовательная программа для детей с тяжелыми нарушениями речи (общее недоразвитие речи) с 3 до 7 лет» Н.В. Нищева, «Обучение грамоте детей дошкольного возраста» Н.В. Нищева </w:t>
      </w:r>
      <w:r w:rsidR="00782935" w:rsidRPr="00DC4525">
        <w:rPr>
          <w:rFonts w:ascii="Times New Roman" w:hAnsi="Times New Roman" w:cs="Times New Roman"/>
          <w:sz w:val="24"/>
          <w:szCs w:val="28"/>
        </w:rPr>
        <w:t xml:space="preserve"> и технологий, и</w:t>
      </w:r>
      <w:r w:rsidR="00AA42F3" w:rsidRPr="00DC4525">
        <w:rPr>
          <w:rFonts w:ascii="Times New Roman" w:hAnsi="Times New Roman" w:cs="Times New Roman"/>
          <w:sz w:val="24"/>
          <w:szCs w:val="28"/>
        </w:rPr>
        <w:t xml:space="preserve">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особенностей.</w:t>
      </w:r>
      <w:r w:rsidR="004103D7" w:rsidRPr="00DC4525">
        <w:rPr>
          <w:rFonts w:ascii="Times New Roman" w:hAnsi="Times New Roman" w:cs="Times New Roman"/>
          <w:sz w:val="24"/>
          <w:szCs w:val="28"/>
        </w:rPr>
        <w:t xml:space="preserve"> (Прогр</w:t>
      </w:r>
      <w:r w:rsidR="00FD623E">
        <w:rPr>
          <w:rFonts w:ascii="Times New Roman" w:hAnsi="Times New Roman" w:cs="Times New Roman"/>
          <w:sz w:val="24"/>
          <w:szCs w:val="28"/>
        </w:rPr>
        <w:t>аммно-методическое обеспечение образовательной программы</w:t>
      </w:r>
      <w:r w:rsidR="004103D7" w:rsidRPr="00DC4525">
        <w:rPr>
          <w:rFonts w:ascii="Times New Roman" w:hAnsi="Times New Roman" w:cs="Times New Roman"/>
          <w:sz w:val="24"/>
          <w:szCs w:val="28"/>
        </w:rPr>
        <w:t>, приложение №1)</w:t>
      </w:r>
    </w:p>
    <w:p w:rsidR="00AA42F3" w:rsidRPr="00DC4525" w:rsidRDefault="00AA42F3" w:rsidP="007A12A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iCs/>
          <w:sz w:val="24"/>
          <w:szCs w:val="28"/>
        </w:rPr>
        <w:t>Рабочая программа составлена на один год и может редактироваться.</w:t>
      </w:r>
    </w:p>
    <w:p w:rsidR="00FE2864" w:rsidRPr="00DC4525" w:rsidRDefault="00FE2864" w:rsidP="007A12A4">
      <w:pPr>
        <w:pStyle w:val="a4"/>
        <w:spacing w:line="276" w:lineRule="auto"/>
        <w:ind w:firstLine="708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 xml:space="preserve">Рабочая программа  разрабатывалась </w:t>
      </w:r>
      <w:r w:rsidRPr="00DC4525">
        <w:rPr>
          <w:rFonts w:ascii="Times New Roman" w:hAnsi="Times New Roman" w:cs="Times New Roman"/>
          <w:bCs/>
          <w:sz w:val="24"/>
          <w:szCs w:val="28"/>
        </w:rPr>
        <w:t>в соответствии с:</w:t>
      </w:r>
    </w:p>
    <w:p w:rsidR="00FE2864" w:rsidRPr="00DC4525" w:rsidRDefault="00FE2864" w:rsidP="00FD623E">
      <w:pPr>
        <w:pStyle w:val="a4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>Законом РФ «Об образовании в Российской Федерации» от 29.12.2012 № 273-ФЗ;</w:t>
      </w:r>
    </w:p>
    <w:p w:rsidR="00FE2864" w:rsidRPr="00DC4525" w:rsidRDefault="00FE2864" w:rsidP="00FD623E">
      <w:pPr>
        <w:pStyle w:val="a4"/>
        <w:numPr>
          <w:ilvl w:val="0"/>
          <w:numId w:val="1"/>
        </w:numPr>
        <w:spacing w:line="276" w:lineRule="auto"/>
        <w:ind w:left="993" w:hanging="349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FE2864" w:rsidRPr="00DC4525" w:rsidRDefault="00FE2864" w:rsidP="00FD623E">
      <w:pPr>
        <w:pStyle w:val="a4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b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>Приказом Министерства образования и науки РФ от 30.08.2013№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E2864" w:rsidRPr="00DC4525" w:rsidRDefault="00FE2864" w:rsidP="00FD623E">
      <w:pPr>
        <w:pStyle w:val="a4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>Основной образовательной программой дошкольного образования, разработанной и утвержденной образовательной организацией с учётом примерной основной общеобразовательной программы дошкольного образования;</w:t>
      </w:r>
    </w:p>
    <w:p w:rsidR="00FE2864" w:rsidRPr="00DC4525" w:rsidRDefault="00FE2864" w:rsidP="00FD623E">
      <w:pPr>
        <w:pStyle w:val="a4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 xml:space="preserve">Постановлением Федеральной службы по надзору в сфере защиты прав потребителей и благополучия человека от 15.05.2013 № 26 «Об утверждении СанПиН </w:t>
      </w:r>
      <w:r w:rsidR="00467FC1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2.4.1.3049 – 13 «Санитарно- </w:t>
      </w:r>
      <w:r w:rsidRPr="00DC4525">
        <w:rPr>
          <w:rFonts w:ascii="Times New Roman" w:hAnsi="Times New Roman" w:cs="Times New Roman"/>
          <w:bCs/>
          <w:sz w:val="24"/>
          <w:szCs w:val="28"/>
        </w:rPr>
        <w:t>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467FC1" w:rsidRDefault="00FE2864" w:rsidP="00844215">
      <w:pPr>
        <w:pStyle w:val="a4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>Уставом МКДОУ</w:t>
      </w:r>
      <w:r w:rsidR="00467FC1">
        <w:rPr>
          <w:rFonts w:ascii="Times New Roman" w:hAnsi="Times New Roman" w:cs="Times New Roman"/>
          <w:bCs/>
          <w:sz w:val="24"/>
          <w:szCs w:val="28"/>
        </w:rPr>
        <w:t xml:space="preserve"> д/с </w:t>
      </w:r>
      <w:r w:rsidRPr="00DC4525">
        <w:rPr>
          <w:rFonts w:ascii="Times New Roman" w:hAnsi="Times New Roman" w:cs="Times New Roman"/>
          <w:bCs/>
          <w:sz w:val="24"/>
          <w:szCs w:val="28"/>
        </w:rPr>
        <w:t xml:space="preserve"> №473.</w:t>
      </w:r>
    </w:p>
    <w:p w:rsidR="00FD623E" w:rsidRPr="00844215" w:rsidRDefault="00FE2864" w:rsidP="00844215">
      <w:pPr>
        <w:pStyle w:val="a4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bCs/>
          <w:sz w:val="24"/>
          <w:szCs w:val="28"/>
        </w:rPr>
      </w:pPr>
      <w:r w:rsidRPr="00DC452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FE2864" w:rsidRPr="00DC4525" w:rsidRDefault="0099114F" w:rsidP="007A12A4">
      <w:pPr>
        <w:spacing w:after="0" w:line="276" w:lineRule="auto"/>
        <w:ind w:right="-177"/>
        <w:rPr>
          <w:rFonts w:ascii="Times New Roman" w:hAnsi="Times New Roman" w:cs="Times New Roman"/>
          <w:b/>
          <w:sz w:val="24"/>
          <w:szCs w:val="28"/>
        </w:rPr>
      </w:pPr>
      <w:r w:rsidRPr="00DC4525">
        <w:rPr>
          <w:rFonts w:ascii="Times New Roman" w:hAnsi="Times New Roman" w:cs="Times New Roman"/>
          <w:b/>
          <w:sz w:val="24"/>
          <w:szCs w:val="28"/>
        </w:rPr>
        <w:t xml:space="preserve">1.1.3. </w:t>
      </w:r>
      <w:r w:rsidR="00AA42F3" w:rsidRPr="00DC4525">
        <w:rPr>
          <w:rFonts w:ascii="Times New Roman" w:hAnsi="Times New Roman" w:cs="Times New Roman"/>
          <w:b/>
          <w:sz w:val="24"/>
          <w:szCs w:val="28"/>
        </w:rPr>
        <w:t>Цель и задачи</w:t>
      </w:r>
      <w:r w:rsidR="00084C92" w:rsidRPr="00DC45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2116" w:rsidRPr="00DC4525">
        <w:rPr>
          <w:rFonts w:ascii="Times New Roman" w:hAnsi="Times New Roman" w:cs="Times New Roman"/>
          <w:b/>
          <w:sz w:val="24"/>
          <w:szCs w:val="28"/>
        </w:rPr>
        <w:t xml:space="preserve">реализации </w:t>
      </w:r>
      <w:r w:rsidR="00084C92" w:rsidRPr="00DC4525">
        <w:rPr>
          <w:rFonts w:ascii="Times New Roman" w:hAnsi="Times New Roman" w:cs="Times New Roman"/>
          <w:b/>
          <w:sz w:val="24"/>
          <w:szCs w:val="28"/>
        </w:rPr>
        <w:t>программы</w:t>
      </w:r>
    </w:p>
    <w:p w:rsidR="00084C92" w:rsidRPr="00DC4525" w:rsidRDefault="00232116" w:rsidP="007A1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525">
        <w:rPr>
          <w:rFonts w:ascii="Times New Roman" w:hAnsi="Times New Roman" w:cs="Times New Roman"/>
          <w:b/>
          <w:sz w:val="24"/>
          <w:szCs w:val="28"/>
        </w:rPr>
        <w:t xml:space="preserve">Цель </w:t>
      </w:r>
      <w:r w:rsidR="00084C92" w:rsidRPr="00DC4525">
        <w:rPr>
          <w:rFonts w:ascii="Times New Roman" w:hAnsi="Times New Roman" w:cs="Times New Roman"/>
          <w:sz w:val="24"/>
          <w:szCs w:val="28"/>
        </w:rPr>
        <w:t xml:space="preserve"> -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84C92" w:rsidRPr="00DC4525" w:rsidRDefault="00084C92" w:rsidP="007A12A4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Это станет возможно, если взрослые будут нацелены на:</w:t>
      </w:r>
    </w:p>
    <w:p w:rsidR="00084C92" w:rsidRPr="00DC4525" w:rsidRDefault="00084C92" w:rsidP="007A12A4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line="276" w:lineRule="auto"/>
        <w:ind w:left="20" w:right="20" w:firstLine="70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084C92" w:rsidRPr="00DC4525" w:rsidRDefault="00084C92" w:rsidP="007A12A4">
      <w:pPr>
        <w:pStyle w:val="3"/>
        <w:numPr>
          <w:ilvl w:val="0"/>
          <w:numId w:val="2"/>
        </w:numPr>
        <w:shd w:val="clear" w:color="auto" w:fill="auto"/>
        <w:tabs>
          <w:tab w:val="left" w:pos="1105"/>
        </w:tabs>
        <w:spacing w:line="276" w:lineRule="auto"/>
        <w:ind w:left="20" w:right="20" w:firstLine="70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</w:t>
      </w:r>
    </w:p>
    <w:p w:rsidR="00084C92" w:rsidRPr="00DC4525" w:rsidRDefault="00084C92" w:rsidP="007A12A4">
      <w:pPr>
        <w:pStyle w:val="3"/>
        <w:numPr>
          <w:ilvl w:val="0"/>
          <w:numId w:val="2"/>
        </w:numPr>
        <w:shd w:val="clear" w:color="auto" w:fill="auto"/>
        <w:tabs>
          <w:tab w:val="left" w:pos="1066"/>
        </w:tabs>
        <w:spacing w:line="276" w:lineRule="auto"/>
        <w:ind w:left="20" w:right="20" w:firstLine="70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84C92" w:rsidRPr="00DC4525" w:rsidRDefault="00467FC1" w:rsidP="007A1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Задачи </w:t>
      </w:r>
      <w:r w:rsidR="00084C92" w:rsidRPr="00DC4525">
        <w:rPr>
          <w:rFonts w:ascii="Times New Roman" w:hAnsi="Times New Roman" w:cs="Times New Roman"/>
          <w:b/>
          <w:sz w:val="24"/>
          <w:szCs w:val="28"/>
        </w:rPr>
        <w:t>программы:</w:t>
      </w:r>
    </w:p>
    <w:p w:rsidR="00084C92" w:rsidRPr="00DC4525" w:rsidRDefault="00E22CB8" w:rsidP="007A12A4">
      <w:pPr>
        <w:pStyle w:val="3"/>
        <w:shd w:val="clear" w:color="auto" w:fill="auto"/>
        <w:spacing w:line="276" w:lineRule="auto"/>
        <w:ind w:left="20" w:right="20" w:firstLine="70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Программа,</w:t>
      </w:r>
      <w:r w:rsidR="00084C92" w:rsidRPr="00DC4525">
        <w:rPr>
          <w:sz w:val="24"/>
          <w:szCs w:val="28"/>
        </w:rPr>
        <w:t xml:space="preserve"> разработанная на основе ФГОС, ориентирована на:</w:t>
      </w:r>
    </w:p>
    <w:p w:rsidR="00875C02" w:rsidRDefault="00084C92" w:rsidP="0087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4525">
        <w:rPr>
          <w:sz w:val="24"/>
          <w:szCs w:val="28"/>
        </w:rPr>
        <w:t>-</w:t>
      </w:r>
      <w:r w:rsidR="00875C02" w:rsidRPr="00875C02">
        <w:rPr>
          <w:rFonts w:ascii="Times New Roman" w:eastAsia="Times New Roman" w:hAnsi="Times New Roman" w:cs="Times New Roman"/>
          <w:sz w:val="24"/>
        </w:rPr>
        <w:t xml:space="preserve"> </w:t>
      </w:r>
      <w:r w:rsidR="00875C02">
        <w:rPr>
          <w:rFonts w:ascii="Times New Roman" w:eastAsia="Times New Roman" w:hAnsi="Times New Roman" w:cs="Times New Roman"/>
          <w:sz w:val="24"/>
        </w:rPr>
        <w:t>формирование и развитие правильного звукопроизношения, фонетико-фонематической системы языка, навыков языкового анализа и синтеза.</w:t>
      </w:r>
    </w:p>
    <w:p w:rsidR="00875C02" w:rsidRDefault="00875C02" w:rsidP="0087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развитие артикуляционного аппарата, мимической </w:t>
      </w:r>
      <w:r w:rsidR="009446F8">
        <w:rPr>
          <w:rFonts w:ascii="Times New Roman" w:eastAsia="Times New Roman" w:hAnsi="Times New Roman" w:cs="Times New Roman"/>
          <w:sz w:val="24"/>
        </w:rPr>
        <w:t xml:space="preserve">мускулатуры, </w:t>
      </w:r>
      <w:r w:rsidR="00467FC1">
        <w:rPr>
          <w:rFonts w:ascii="Times New Roman" w:eastAsia="Times New Roman" w:hAnsi="Times New Roman" w:cs="Times New Roman"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</w:rPr>
        <w:t>дыхания и голоса.</w:t>
      </w:r>
    </w:p>
    <w:p w:rsidR="00875C02" w:rsidRDefault="00875C02" w:rsidP="0087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оптимальных условий для коррекционной и образовательной работы и всестороннего гармоничного развития детей.</w:t>
      </w:r>
    </w:p>
    <w:p w:rsidR="00084C92" w:rsidRPr="00DC4525" w:rsidRDefault="00A11FA8" w:rsidP="00FD623E">
      <w:pPr>
        <w:pStyle w:val="3"/>
        <w:shd w:val="clear" w:color="auto" w:fill="auto"/>
        <w:tabs>
          <w:tab w:val="left" w:pos="1028"/>
        </w:tabs>
        <w:spacing w:line="276" w:lineRule="auto"/>
        <w:ind w:right="20" w:firstLine="0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084C92" w:rsidRPr="00DC4525">
        <w:rPr>
          <w:sz w:val="24"/>
          <w:szCs w:val="28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129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143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134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062"/>
        </w:tabs>
        <w:spacing w:line="276" w:lineRule="auto"/>
        <w:ind w:left="142"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 xml:space="preserve">-объединение обучения и воспитания в целостный образовательный процесс </w:t>
      </w:r>
      <w:r w:rsidR="004103D7" w:rsidRPr="00DC4525">
        <w:rPr>
          <w:sz w:val="24"/>
          <w:szCs w:val="28"/>
        </w:rPr>
        <w:t>на основе духовно-нравственных,</w:t>
      </w:r>
      <w:r w:rsidRPr="00DC4525">
        <w:rPr>
          <w:sz w:val="24"/>
          <w:szCs w:val="28"/>
        </w:rPr>
        <w:t xml:space="preserve"> социокультурных ценностей и принятых в обществе правил</w:t>
      </w:r>
      <w:r w:rsidR="004103D7" w:rsidRPr="00DC4525">
        <w:rPr>
          <w:sz w:val="24"/>
          <w:szCs w:val="28"/>
        </w:rPr>
        <w:t>,</w:t>
      </w:r>
      <w:r w:rsidRPr="00DC4525">
        <w:rPr>
          <w:sz w:val="24"/>
          <w:szCs w:val="28"/>
        </w:rPr>
        <w:t xml:space="preserve"> и норм поведения в интересах человека, семьи, общества;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090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</w:t>
      </w:r>
      <w:r w:rsidRPr="00DC4525">
        <w:rPr>
          <w:sz w:val="24"/>
          <w:szCs w:val="28"/>
        </w:rPr>
        <w:lastRenderedPageBreak/>
        <w:t>тельности и ответственности ребенка, формирование предпосылок учебной деятельности;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182"/>
        </w:tabs>
        <w:spacing w:line="276" w:lineRule="auto"/>
        <w:ind w:left="142"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084C92" w:rsidRPr="00DC4525" w:rsidRDefault="00084C92" w:rsidP="00FD623E">
      <w:pPr>
        <w:pStyle w:val="3"/>
        <w:shd w:val="clear" w:color="auto" w:fill="auto"/>
        <w:tabs>
          <w:tab w:val="left" w:pos="1182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44215" w:rsidRDefault="00084C92" w:rsidP="00844215">
      <w:pPr>
        <w:pStyle w:val="3"/>
        <w:shd w:val="clear" w:color="auto" w:fill="auto"/>
        <w:tabs>
          <w:tab w:val="left" w:pos="142"/>
          <w:tab w:val="left" w:pos="1143"/>
        </w:tabs>
        <w:spacing w:line="276" w:lineRule="auto"/>
        <w:ind w:left="142"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-обеспечение психолого-педагогической поддержки семьи и повышения компетентности род</w:t>
      </w:r>
      <w:r w:rsidR="00FD623E">
        <w:rPr>
          <w:sz w:val="24"/>
          <w:szCs w:val="28"/>
        </w:rPr>
        <w:t>ителей</w:t>
      </w:r>
      <w:r w:rsidRPr="00DC4525">
        <w:rPr>
          <w:sz w:val="24"/>
          <w:szCs w:val="28"/>
        </w:rPr>
        <w:t xml:space="preserve"> в вопросах развития и образования, охраны и укрепления здоровья детей.</w:t>
      </w:r>
    </w:p>
    <w:p w:rsidR="00084C92" w:rsidRPr="00844215" w:rsidRDefault="0099114F" w:rsidP="00ED58BB">
      <w:pPr>
        <w:pStyle w:val="3"/>
        <w:shd w:val="clear" w:color="auto" w:fill="auto"/>
        <w:tabs>
          <w:tab w:val="left" w:pos="142"/>
          <w:tab w:val="left" w:pos="1143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b/>
          <w:sz w:val="24"/>
          <w:szCs w:val="28"/>
        </w:rPr>
        <w:t xml:space="preserve">1.1.4. </w:t>
      </w:r>
      <w:r w:rsidR="00084C92" w:rsidRPr="00DC4525">
        <w:rPr>
          <w:b/>
          <w:sz w:val="24"/>
          <w:szCs w:val="28"/>
        </w:rPr>
        <w:t xml:space="preserve">Принципы </w:t>
      </w:r>
      <w:r w:rsidR="00811D13" w:rsidRPr="00DC4525">
        <w:rPr>
          <w:b/>
          <w:sz w:val="24"/>
          <w:szCs w:val="28"/>
        </w:rPr>
        <w:t xml:space="preserve">и подходы к реализации </w:t>
      </w:r>
      <w:r w:rsidR="00084C92" w:rsidRPr="00DC4525">
        <w:rPr>
          <w:b/>
          <w:sz w:val="24"/>
          <w:szCs w:val="28"/>
        </w:rPr>
        <w:t>программы.</w:t>
      </w:r>
    </w:p>
    <w:p w:rsidR="00811D13" w:rsidRPr="00DC4525" w:rsidRDefault="00811D13" w:rsidP="007A12A4">
      <w:pPr>
        <w:pStyle w:val="3"/>
        <w:shd w:val="clear" w:color="auto" w:fill="auto"/>
        <w:tabs>
          <w:tab w:val="left" w:pos="950"/>
        </w:tabs>
        <w:spacing w:line="276" w:lineRule="auto"/>
        <w:ind w:firstLine="0"/>
        <w:jc w:val="both"/>
        <w:rPr>
          <w:sz w:val="24"/>
          <w:szCs w:val="28"/>
        </w:rPr>
      </w:pPr>
      <w:r w:rsidRPr="00DC4525">
        <w:rPr>
          <w:bCs/>
          <w:iCs/>
          <w:sz w:val="24"/>
          <w:szCs w:val="28"/>
        </w:rPr>
        <w:t>Принципы и подходы к формированию рабочей программы полностью соответствуют заявленным в основной образовательной программе дошкольного образования: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1143"/>
        </w:tabs>
        <w:spacing w:line="276" w:lineRule="auto"/>
        <w:ind w:right="20" w:firstLine="0"/>
        <w:jc w:val="both"/>
        <w:rPr>
          <w:i/>
          <w:sz w:val="24"/>
          <w:szCs w:val="28"/>
        </w:rPr>
      </w:pPr>
      <w:r w:rsidRPr="00DC4525">
        <w:rPr>
          <w:sz w:val="24"/>
          <w:szCs w:val="28"/>
        </w:rPr>
        <w:t>1.Принцип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1244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2.Принцип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985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3.Принцип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955"/>
        </w:tabs>
        <w:spacing w:line="276" w:lineRule="auto"/>
        <w:ind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4.Принцип поддержки инициативы детей в различных видах деятельности.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946"/>
        </w:tabs>
        <w:spacing w:line="276" w:lineRule="auto"/>
        <w:ind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5.Принцип сотрудничества с семьей.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999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6.Принцип приобщения детей к социокультурным нормам, традициям семьи, общества и государства.</w:t>
      </w:r>
    </w:p>
    <w:p w:rsidR="00084C92" w:rsidRPr="00DC4525" w:rsidRDefault="00084C92" w:rsidP="007A12A4">
      <w:pPr>
        <w:pStyle w:val="3"/>
        <w:shd w:val="clear" w:color="auto" w:fill="auto"/>
        <w:tabs>
          <w:tab w:val="left" w:pos="1114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7.Принцип формирования познавательных интересов и познавательных действий ребенка в различных видах деятельности.</w:t>
      </w:r>
    </w:p>
    <w:p w:rsidR="00084C92" w:rsidRDefault="00084C92" w:rsidP="00844215">
      <w:pPr>
        <w:pStyle w:val="3"/>
        <w:shd w:val="clear" w:color="auto" w:fill="auto"/>
        <w:tabs>
          <w:tab w:val="left" w:pos="1023"/>
        </w:tabs>
        <w:spacing w:line="276" w:lineRule="auto"/>
        <w:ind w:right="20" w:firstLine="0"/>
        <w:jc w:val="both"/>
        <w:rPr>
          <w:sz w:val="24"/>
          <w:szCs w:val="28"/>
        </w:rPr>
      </w:pPr>
      <w:r w:rsidRPr="00DC4525">
        <w:rPr>
          <w:sz w:val="24"/>
          <w:szCs w:val="28"/>
        </w:rPr>
        <w:t>8.Принцип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467FC1" w:rsidRPr="00DC4525" w:rsidRDefault="00467FC1" w:rsidP="00844215">
      <w:pPr>
        <w:pStyle w:val="3"/>
        <w:shd w:val="clear" w:color="auto" w:fill="auto"/>
        <w:tabs>
          <w:tab w:val="left" w:pos="1023"/>
        </w:tabs>
        <w:spacing w:line="276" w:lineRule="auto"/>
        <w:ind w:right="20" w:firstLine="0"/>
        <w:jc w:val="both"/>
        <w:rPr>
          <w:sz w:val="24"/>
          <w:szCs w:val="28"/>
        </w:rPr>
      </w:pPr>
    </w:p>
    <w:p w:rsidR="00084C92" w:rsidRPr="002F3394" w:rsidRDefault="0099114F" w:rsidP="0099114F">
      <w:pPr>
        <w:spacing w:after="0" w:line="276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8"/>
        </w:rPr>
      </w:pPr>
      <w:r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>1.1.5.</w:t>
      </w:r>
      <w:r w:rsidR="005E05C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F31AC8"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>Характеристика возрастных особенностей ребенка</w:t>
      </w:r>
      <w:r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5E05CD">
        <w:rPr>
          <w:rFonts w:ascii="Times New Roman" w:hAnsi="Times New Roman" w:cs="Times New Roman"/>
          <w:b/>
          <w:bCs/>
          <w:iCs/>
          <w:sz w:val="24"/>
          <w:szCs w:val="28"/>
        </w:rPr>
        <w:t>подготовительного</w:t>
      </w:r>
      <w:r w:rsidR="00F31AC8"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возраста </w:t>
      </w:r>
      <w:r w:rsidR="0093246C"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>(</w:t>
      </w:r>
      <w:r w:rsidR="005E05CD"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>6-7</w:t>
      </w:r>
      <w:r w:rsidRPr="005E05C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лет).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обладает устойчивыми социально-нравственными чувства и эмоциями, высоким самосознанием и осуществляет себя как субъект деятельности и поведения.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Мотивационная сфера дошкольников 6 – 7 лет расширяется за счёт развития таких социальных мотивов, как познавательные, просоциальные</w:t>
      </w:r>
      <w:r w:rsidR="00AF5D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</w:t>
      </w:r>
      <w:r>
        <w:rPr>
          <w:rFonts w:ascii="Times New Roman" w:eastAsia="Times New Roman" w:hAnsi="Times New Roman" w:cs="Times New Roman"/>
          <w:sz w:val="24"/>
        </w:rPr>
        <w:lastRenderedPageBreak/>
        <w:t>хищать последствия своих действий. Это существенно влияет на эффективность произвольной регуляции поведения –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Сложнее и богаче по содержанию становится общение ребёнка со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 – 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семи годам дети определяют перспективы взросления в соответствии с гендерной ролью, проявляют стремление к усвоению определённых способов поведения, ориентированных на выполнение будущих социальных ролей.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6 – 7 годам ребёнок уверенно владеет культурой самообслуживания и культурой здоровья.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играх дети 6 – 7 лет способны отражать достаточно сложные социальные события –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возрасте 6 – 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Девочек отличает больший объём и устойчивость памяти.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Воображение детей данного возраста становится, с одной стороны, богаче и оригинальнее, а с другой – более  логичным и последовательным, оно уже не похоже на стихийное фантазирование детей младших возрастов. При придумывании сюжета игры, темы рисунка, историй и т. п. дети 6 – 7  лет не только удерживают первоначальный замысел, но могут обдумывать его до начала деятельности.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 представлений о свойствах различных предметов и явлений. Действия наглядно-образного мышления (например, при нахожде</w:t>
      </w:r>
      <w:r>
        <w:rPr>
          <w:rFonts w:ascii="Times New Roman" w:eastAsia="Times New Roman" w:hAnsi="Times New Roman" w:cs="Times New Roman"/>
          <w:sz w:val="24"/>
        </w:rPr>
        <w:lastRenderedPageBreak/>
        <w:t>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Использование ребёнком (вслед за взрослым) слова для обозначения существенных признаков предметов и явлений приводит к появлению первых понятий.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 – 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–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 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дошкольного детства ребёнок формируется как будущий самостоятельный читатель. Тяга к книге, её содержательной, эстетической и ф</w:t>
      </w:r>
      <w:r w:rsidR="00467FC1">
        <w:rPr>
          <w:rFonts w:ascii="Times New Roman" w:eastAsia="Times New Roman" w:hAnsi="Times New Roman" w:cs="Times New Roman"/>
          <w:sz w:val="24"/>
        </w:rPr>
        <w:t xml:space="preserve">ормальной сторонам – важнейший </w:t>
      </w:r>
      <w:r>
        <w:rPr>
          <w:rFonts w:ascii="Times New Roman" w:eastAsia="Times New Roman" w:hAnsi="Times New Roman" w:cs="Times New Roman"/>
          <w:sz w:val="24"/>
        </w:rPr>
        <w:t>итог развития дошкольника-читателя. </w:t>
      </w:r>
    </w:p>
    <w:p w:rsidR="00467FC1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5E05CD" w:rsidRDefault="005E05CD" w:rsidP="005E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B240E" w:rsidRPr="000B240E" w:rsidRDefault="000B240E" w:rsidP="00A01130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1.2.  </w:t>
      </w:r>
      <w:r w:rsidRPr="000B240E">
        <w:rPr>
          <w:rFonts w:ascii="Times New Roman" w:hAnsi="Times New Roman" w:cs="Times New Roman"/>
          <w:b/>
          <w:bCs/>
          <w:sz w:val="24"/>
          <w:szCs w:val="28"/>
        </w:rPr>
        <w:t>Особенности детей группы</w:t>
      </w:r>
    </w:p>
    <w:p w:rsidR="009F4A53" w:rsidRPr="000B240E" w:rsidRDefault="007721E0" w:rsidP="00A01130">
      <w:pPr>
        <w:spacing w:line="250" w:lineRule="exact"/>
        <w:rPr>
          <w:rFonts w:ascii="Times New Roman" w:hAnsi="Times New Roman" w:cs="Times New Roman"/>
          <w:bCs/>
          <w:sz w:val="24"/>
          <w:szCs w:val="28"/>
        </w:rPr>
      </w:pPr>
      <w:r w:rsidRPr="000B240E">
        <w:rPr>
          <w:rFonts w:ascii="Times New Roman" w:hAnsi="Times New Roman" w:cs="Times New Roman"/>
          <w:bCs/>
          <w:sz w:val="24"/>
          <w:szCs w:val="28"/>
        </w:rPr>
        <w:t xml:space="preserve">Общая численность детей группы </w:t>
      </w:r>
      <w:r w:rsidR="00A01130" w:rsidRPr="000B240E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9446F8">
        <w:rPr>
          <w:rFonts w:ascii="Times New Roman" w:hAnsi="Times New Roman" w:cs="Times New Roman"/>
          <w:bCs/>
          <w:sz w:val="24"/>
          <w:szCs w:val="28"/>
        </w:rPr>
        <w:t>2</w:t>
      </w:r>
      <w:r w:rsidR="00AF5D99">
        <w:rPr>
          <w:rFonts w:ascii="Times New Roman" w:hAnsi="Times New Roman" w:cs="Times New Roman"/>
          <w:bCs/>
          <w:sz w:val="24"/>
          <w:szCs w:val="28"/>
        </w:rPr>
        <w:t>6</w:t>
      </w:r>
      <w:r w:rsidRPr="000B240E">
        <w:rPr>
          <w:rFonts w:ascii="Times New Roman" w:hAnsi="Times New Roman" w:cs="Times New Roman"/>
          <w:bCs/>
          <w:sz w:val="24"/>
          <w:szCs w:val="28"/>
        </w:rPr>
        <w:t xml:space="preserve"> человек</w:t>
      </w:r>
      <w:r w:rsidR="00AF5D99">
        <w:rPr>
          <w:rFonts w:ascii="Times New Roman" w:hAnsi="Times New Roman" w:cs="Times New Roman"/>
          <w:bCs/>
          <w:sz w:val="24"/>
          <w:szCs w:val="28"/>
        </w:rPr>
        <w:t>.  Из них 12 детей с тяжелым нарушением речи.</w:t>
      </w:r>
    </w:p>
    <w:p w:rsidR="000B240E" w:rsidRPr="00DC4525" w:rsidRDefault="00205C1F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1.2.1</w:t>
      </w:r>
      <w:r w:rsidR="000B24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83CF4" w:rsidRPr="00DC4525">
        <w:rPr>
          <w:rFonts w:ascii="Times New Roman" w:hAnsi="Times New Roman" w:cs="Times New Roman"/>
          <w:b/>
          <w:bCs/>
          <w:sz w:val="24"/>
          <w:szCs w:val="28"/>
        </w:rPr>
        <w:t>Индивиду</w:t>
      </w:r>
      <w:r w:rsidR="0099114F" w:rsidRPr="00DC4525">
        <w:rPr>
          <w:rFonts w:ascii="Times New Roman" w:hAnsi="Times New Roman" w:cs="Times New Roman"/>
          <w:b/>
          <w:bCs/>
          <w:sz w:val="24"/>
          <w:szCs w:val="28"/>
        </w:rPr>
        <w:t>альные особенности детей группы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454"/>
        <w:gridCol w:w="468"/>
        <w:gridCol w:w="2327"/>
        <w:gridCol w:w="2219"/>
        <w:gridCol w:w="2282"/>
      </w:tblGrid>
      <w:tr w:rsidR="00683CF4" w:rsidRPr="00DC4525" w:rsidTr="00FD623E">
        <w:trPr>
          <w:trHeight w:val="13"/>
        </w:trPr>
        <w:tc>
          <w:tcPr>
            <w:tcW w:w="638" w:type="pct"/>
            <w:vMerge w:val="restart"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Группа, возраст</w:t>
            </w:r>
          </w:p>
        </w:tc>
        <w:tc>
          <w:tcPr>
            <w:tcW w:w="630" w:type="pct"/>
            <w:gridSpan w:val="2"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Пол</w:t>
            </w:r>
          </w:p>
        </w:tc>
        <w:tc>
          <w:tcPr>
            <w:tcW w:w="1270" w:type="pct"/>
            <w:vMerge w:val="restart"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Тип темперамента</w:t>
            </w:r>
          </w:p>
        </w:tc>
        <w:tc>
          <w:tcPr>
            <w:tcW w:w="1215" w:type="pct"/>
            <w:vMerge w:val="restart"/>
          </w:tcPr>
          <w:p w:rsidR="00DC4525" w:rsidRPr="00DC4525" w:rsidRDefault="00683CF4" w:rsidP="00DC45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</w:rPr>
              <w:t>Социально-эмоциональная</w:t>
            </w:r>
          </w:p>
          <w:p w:rsidR="00683CF4" w:rsidRPr="00DC4525" w:rsidRDefault="00683CF4" w:rsidP="00DC4525">
            <w:pPr>
              <w:pStyle w:val="a4"/>
              <w:jc w:val="center"/>
            </w:pPr>
            <w:r w:rsidRPr="00DC4525">
              <w:rPr>
                <w:rFonts w:ascii="Times New Roman" w:hAnsi="Times New Roman" w:cs="Times New Roman"/>
                <w:b/>
                <w:sz w:val="24"/>
              </w:rPr>
              <w:t>сфера</w:t>
            </w:r>
          </w:p>
        </w:tc>
        <w:tc>
          <w:tcPr>
            <w:tcW w:w="1247" w:type="pct"/>
            <w:vMerge w:val="restart"/>
          </w:tcPr>
          <w:p w:rsidR="00683CF4" w:rsidRPr="00DC4525" w:rsidRDefault="00683CF4" w:rsidP="007B5D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Познавательная сфера</w:t>
            </w:r>
          </w:p>
        </w:tc>
      </w:tr>
      <w:tr w:rsidR="00683CF4" w:rsidRPr="00DC4525" w:rsidTr="00FD623E">
        <w:trPr>
          <w:trHeight w:val="13"/>
        </w:trPr>
        <w:tc>
          <w:tcPr>
            <w:tcW w:w="638" w:type="pct"/>
            <w:vMerge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4" w:type="pct"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356" w:type="pct"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</w:p>
        </w:tc>
        <w:tc>
          <w:tcPr>
            <w:tcW w:w="1270" w:type="pct"/>
            <w:vMerge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5" w:type="pct"/>
            <w:vMerge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7" w:type="pct"/>
            <w:vMerge/>
          </w:tcPr>
          <w:p w:rsidR="00683CF4" w:rsidRPr="00DC4525" w:rsidRDefault="00683CF4" w:rsidP="007B5D52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83CF4" w:rsidRPr="00DC4525" w:rsidTr="00FD623E">
        <w:trPr>
          <w:trHeight w:val="312"/>
        </w:trPr>
        <w:tc>
          <w:tcPr>
            <w:tcW w:w="638" w:type="pct"/>
          </w:tcPr>
          <w:p w:rsidR="00683CF4" w:rsidRPr="00D305F9" w:rsidRDefault="00AF5D9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  <w:r w:rsidR="00683CF4" w:rsidRPr="00D30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" w:type="pct"/>
          </w:tcPr>
          <w:p w:rsidR="00683CF4" w:rsidRPr="00D305F9" w:rsidRDefault="00AF5D9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" w:type="pct"/>
          </w:tcPr>
          <w:p w:rsidR="00683CF4" w:rsidRPr="00D305F9" w:rsidRDefault="000E181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0" w:type="pct"/>
          </w:tcPr>
          <w:p w:rsidR="00683CF4" w:rsidRPr="000E1819" w:rsidRDefault="00AF5D9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Сангвинический 9</w:t>
            </w:r>
          </w:p>
          <w:p w:rsidR="00683CF4" w:rsidRPr="000E1819" w:rsidRDefault="000E1819" w:rsidP="000B240E">
            <w:pPr>
              <w:pStyle w:val="a4"/>
              <w:rPr>
                <w:rFonts w:ascii="Times New Roman" w:hAnsi="Times New Roman" w:cs="Times New Roman"/>
              </w:rPr>
            </w:pPr>
            <w:r w:rsidRPr="000E1819">
              <w:rPr>
                <w:rFonts w:ascii="Times New Roman" w:hAnsi="Times New Roman" w:cs="Times New Roman"/>
              </w:rPr>
              <w:t>Холерический 10</w:t>
            </w:r>
          </w:p>
          <w:p w:rsidR="00683CF4" w:rsidRPr="000E1819" w:rsidRDefault="00A11FA8" w:rsidP="000B240E">
            <w:pPr>
              <w:pStyle w:val="a4"/>
              <w:rPr>
                <w:rFonts w:ascii="Times New Roman" w:hAnsi="Times New Roman" w:cs="Times New Roman"/>
              </w:rPr>
            </w:pPr>
            <w:r w:rsidRPr="000E1819">
              <w:rPr>
                <w:rFonts w:ascii="Times New Roman" w:hAnsi="Times New Roman" w:cs="Times New Roman"/>
              </w:rPr>
              <w:t xml:space="preserve">Флегматический </w:t>
            </w:r>
            <w:r w:rsidR="000E1819" w:rsidRPr="000E1819">
              <w:rPr>
                <w:rFonts w:ascii="Times New Roman" w:hAnsi="Times New Roman" w:cs="Times New Roman"/>
              </w:rPr>
              <w:t>4</w:t>
            </w:r>
          </w:p>
          <w:p w:rsidR="00683CF4" w:rsidRPr="000E1819" w:rsidRDefault="00AF5D9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Меланхолический 3</w:t>
            </w:r>
          </w:p>
        </w:tc>
        <w:tc>
          <w:tcPr>
            <w:tcW w:w="1215" w:type="pct"/>
          </w:tcPr>
          <w:p w:rsidR="009F7905" w:rsidRPr="000E1819" w:rsidRDefault="00683CF4" w:rsidP="000B240E">
            <w:pPr>
              <w:pStyle w:val="a4"/>
              <w:rPr>
                <w:rFonts w:ascii="Times New Roman" w:hAnsi="Times New Roman" w:cs="Times New Roman"/>
              </w:rPr>
            </w:pPr>
            <w:r w:rsidRPr="000E1819">
              <w:rPr>
                <w:rFonts w:ascii="Times New Roman" w:hAnsi="Times New Roman" w:cs="Times New Roman"/>
              </w:rPr>
              <w:t xml:space="preserve">Тревожность 1 </w:t>
            </w:r>
          </w:p>
          <w:p w:rsidR="00683CF4" w:rsidRPr="000E1819" w:rsidRDefault="000E1819" w:rsidP="000B240E">
            <w:pPr>
              <w:pStyle w:val="a4"/>
              <w:rPr>
                <w:rFonts w:ascii="Times New Roman" w:hAnsi="Times New Roman" w:cs="Times New Roman"/>
              </w:rPr>
            </w:pPr>
            <w:r w:rsidRPr="000E1819">
              <w:rPr>
                <w:rFonts w:ascii="Times New Roman" w:hAnsi="Times New Roman" w:cs="Times New Roman"/>
              </w:rPr>
              <w:t>За</w:t>
            </w:r>
            <w:r w:rsidR="00AF5D99">
              <w:rPr>
                <w:rFonts w:ascii="Times New Roman" w:hAnsi="Times New Roman" w:cs="Times New Roman"/>
              </w:rPr>
              <w:t>стенчивость 4</w:t>
            </w:r>
          </w:p>
          <w:p w:rsidR="00683CF4" w:rsidRPr="000E1819" w:rsidRDefault="00683CF4" w:rsidP="000B240E">
            <w:pPr>
              <w:pStyle w:val="a4"/>
              <w:rPr>
                <w:rFonts w:ascii="Times New Roman" w:hAnsi="Times New Roman" w:cs="Times New Roman"/>
              </w:rPr>
            </w:pPr>
            <w:r w:rsidRPr="000E1819">
              <w:rPr>
                <w:rFonts w:ascii="Times New Roman" w:hAnsi="Times New Roman" w:cs="Times New Roman"/>
              </w:rPr>
              <w:t>Гиперактивность 5</w:t>
            </w:r>
          </w:p>
        </w:tc>
        <w:tc>
          <w:tcPr>
            <w:tcW w:w="1247" w:type="pct"/>
          </w:tcPr>
          <w:p w:rsidR="00683CF4" w:rsidRPr="000E1819" w:rsidRDefault="0020620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норме развития 19</w:t>
            </w:r>
          </w:p>
          <w:p w:rsidR="00683CF4" w:rsidRPr="000E1819" w:rsidRDefault="00206209" w:rsidP="000B24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нормы  7</w:t>
            </w:r>
          </w:p>
        </w:tc>
      </w:tr>
    </w:tbl>
    <w:p w:rsidR="00467FC1" w:rsidRDefault="00467FC1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</w:p>
    <w:p w:rsidR="000B240E" w:rsidRPr="000B240E" w:rsidRDefault="000B240E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  <w:r w:rsidRPr="000B240E">
        <w:rPr>
          <w:rFonts w:ascii="Times New Roman" w:hAnsi="Times New Roman" w:cs="Times New Roman"/>
          <w:b/>
          <w:bCs/>
          <w:sz w:val="24"/>
          <w:szCs w:val="28"/>
        </w:rPr>
        <w:t>1.2.2. Сведения о состоянии здоровья детей группы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6"/>
        <w:gridCol w:w="474"/>
        <w:gridCol w:w="567"/>
        <w:gridCol w:w="569"/>
        <w:gridCol w:w="709"/>
        <w:gridCol w:w="780"/>
        <w:gridCol w:w="778"/>
        <w:gridCol w:w="1133"/>
        <w:gridCol w:w="711"/>
        <w:gridCol w:w="822"/>
        <w:gridCol w:w="985"/>
      </w:tblGrid>
      <w:tr w:rsidR="000B240E" w:rsidRPr="00C075F3" w:rsidTr="00A11FA8">
        <w:trPr>
          <w:trHeight w:val="395"/>
        </w:trPr>
        <w:tc>
          <w:tcPr>
            <w:tcW w:w="1081" w:type="pct"/>
            <w:vMerge w:val="restart"/>
          </w:tcPr>
          <w:p w:rsidR="000B240E" w:rsidRPr="00D305F9" w:rsidRDefault="000B240E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Группа, возраст</w:t>
            </w:r>
          </w:p>
        </w:tc>
        <w:tc>
          <w:tcPr>
            <w:tcW w:w="838" w:type="pct"/>
            <w:gridSpan w:val="3"/>
          </w:tcPr>
          <w:p w:rsidR="000B240E" w:rsidRPr="00D305F9" w:rsidRDefault="000B240E" w:rsidP="00A11FA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Группа здоровья</w:t>
            </w:r>
          </w:p>
        </w:tc>
        <w:tc>
          <w:tcPr>
            <w:tcW w:w="3080" w:type="pct"/>
            <w:gridSpan w:val="7"/>
          </w:tcPr>
          <w:p w:rsidR="000B240E" w:rsidRPr="00D305F9" w:rsidRDefault="000B240E" w:rsidP="00D305F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A11FA8" w:rsidRPr="00C075F3" w:rsidTr="00A11FA8">
        <w:trPr>
          <w:trHeight w:val="830"/>
        </w:trPr>
        <w:tc>
          <w:tcPr>
            <w:tcW w:w="1081" w:type="pct"/>
            <w:vMerge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95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296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369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ОНРI</w:t>
            </w:r>
          </w:p>
        </w:tc>
        <w:tc>
          <w:tcPr>
            <w:tcW w:w="406" w:type="pct"/>
          </w:tcPr>
          <w:p w:rsidR="00A11FA8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ОНР</w:t>
            </w:r>
          </w:p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405" w:type="pct"/>
          </w:tcPr>
          <w:p w:rsidR="00A11FA8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ОНР</w:t>
            </w:r>
          </w:p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90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Дизартрия </w:t>
            </w:r>
          </w:p>
        </w:tc>
        <w:tc>
          <w:tcPr>
            <w:tcW w:w="370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НОДА</w:t>
            </w:r>
          </w:p>
        </w:tc>
        <w:tc>
          <w:tcPr>
            <w:tcW w:w="428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05F9">
              <w:rPr>
                <w:rFonts w:ascii="Times New Roman" w:hAnsi="Times New Roman" w:cs="Times New Roman"/>
                <w:sz w:val="24"/>
              </w:rPr>
              <w:t>Аллергия</w:t>
            </w:r>
          </w:p>
        </w:tc>
        <w:tc>
          <w:tcPr>
            <w:tcW w:w="513" w:type="pct"/>
          </w:tcPr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диагнозы..</w:t>
            </w:r>
          </w:p>
        </w:tc>
      </w:tr>
      <w:tr w:rsidR="00A11FA8" w:rsidRPr="00C075F3" w:rsidTr="00A11FA8">
        <w:trPr>
          <w:trHeight w:val="380"/>
        </w:trPr>
        <w:tc>
          <w:tcPr>
            <w:tcW w:w="1081" w:type="pct"/>
          </w:tcPr>
          <w:p w:rsidR="00A11FA8" w:rsidRDefault="00206209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A11FA8" w:rsidRPr="00D305F9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" w:type="pct"/>
          </w:tcPr>
          <w:p w:rsidR="00A11FA8" w:rsidRPr="00250386" w:rsidRDefault="00250386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5" w:type="pct"/>
          </w:tcPr>
          <w:p w:rsidR="00A11FA8" w:rsidRPr="00250386" w:rsidRDefault="00206209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6" w:type="pct"/>
          </w:tcPr>
          <w:p w:rsidR="00A11FA8" w:rsidRPr="00250386" w:rsidRDefault="00250386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9" w:type="pct"/>
          </w:tcPr>
          <w:p w:rsidR="00A11FA8" w:rsidRPr="00250386" w:rsidRDefault="00250386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038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6" w:type="pct"/>
          </w:tcPr>
          <w:p w:rsidR="00A11FA8" w:rsidRPr="00250386" w:rsidRDefault="00250386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038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5" w:type="pct"/>
          </w:tcPr>
          <w:p w:rsidR="00A11FA8" w:rsidRPr="00250386" w:rsidRDefault="00206209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" w:type="pct"/>
          </w:tcPr>
          <w:p w:rsidR="00A11FA8" w:rsidRPr="00250386" w:rsidRDefault="00250386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038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0" w:type="pct"/>
          </w:tcPr>
          <w:p w:rsidR="00A11FA8" w:rsidRPr="00250386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038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8" w:type="pct"/>
          </w:tcPr>
          <w:p w:rsidR="00A11FA8" w:rsidRPr="00250386" w:rsidRDefault="00250386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038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3" w:type="pct"/>
          </w:tcPr>
          <w:p w:rsidR="00A11FA8" w:rsidRPr="00250386" w:rsidRDefault="00A11FA8" w:rsidP="00D305F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5038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0B240E" w:rsidRDefault="000B240E" w:rsidP="00DC4525">
      <w:pPr>
        <w:spacing w:line="25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8" w:rsidRDefault="00467FC1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</w:t>
      </w:r>
    </w:p>
    <w:p w:rsidR="00761E48" w:rsidRDefault="00761E48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</w:p>
    <w:p w:rsidR="004F6C31" w:rsidRDefault="00D305F9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1.2.3.</w:t>
      </w:r>
      <w:r w:rsidR="004F6C3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F6C31" w:rsidRPr="004F6C31">
        <w:rPr>
          <w:rFonts w:ascii="Times New Roman" w:hAnsi="Times New Roman" w:cs="Times New Roman"/>
          <w:b/>
          <w:bCs/>
          <w:sz w:val="24"/>
          <w:szCs w:val="28"/>
        </w:rPr>
        <w:t>Сведения об одаренных детях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812"/>
      </w:tblGrid>
      <w:tr w:rsidR="0062614E" w:rsidTr="0062614E">
        <w:trPr>
          <w:jc w:val="center"/>
        </w:trPr>
        <w:tc>
          <w:tcPr>
            <w:tcW w:w="2943" w:type="dxa"/>
          </w:tcPr>
          <w:p w:rsidR="0062614E" w:rsidRDefault="0062614E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 ребенка</w:t>
            </w:r>
          </w:p>
        </w:tc>
        <w:tc>
          <w:tcPr>
            <w:tcW w:w="5812" w:type="dxa"/>
          </w:tcPr>
          <w:p w:rsidR="0062614E" w:rsidRDefault="0062614E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Область в которой проявляет способность</w:t>
            </w:r>
          </w:p>
        </w:tc>
      </w:tr>
      <w:tr w:rsidR="0062614E" w:rsidTr="0062614E">
        <w:trPr>
          <w:jc w:val="center"/>
        </w:trPr>
        <w:tc>
          <w:tcPr>
            <w:tcW w:w="2943" w:type="dxa"/>
          </w:tcPr>
          <w:p w:rsidR="0062614E" w:rsidRPr="0062614E" w:rsidRDefault="0062614E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12" w:type="dxa"/>
          </w:tcPr>
          <w:p w:rsidR="0062614E" w:rsidRPr="0062614E" w:rsidRDefault="0062614E" w:rsidP="00AC6222">
            <w:pPr>
              <w:spacing w:line="250" w:lineRule="exac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62614E" w:rsidTr="0062614E">
        <w:trPr>
          <w:trHeight w:val="135"/>
          <w:jc w:val="center"/>
        </w:trPr>
        <w:tc>
          <w:tcPr>
            <w:tcW w:w="2943" w:type="dxa"/>
          </w:tcPr>
          <w:p w:rsidR="0062614E" w:rsidRPr="0062614E" w:rsidRDefault="0062614E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12" w:type="dxa"/>
          </w:tcPr>
          <w:p w:rsidR="0062614E" w:rsidRPr="0062614E" w:rsidRDefault="0062614E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C2B4C" w:rsidTr="0062614E">
        <w:trPr>
          <w:trHeight w:val="135"/>
          <w:jc w:val="center"/>
        </w:trPr>
        <w:tc>
          <w:tcPr>
            <w:tcW w:w="2943" w:type="dxa"/>
          </w:tcPr>
          <w:p w:rsidR="004C2B4C" w:rsidRPr="0062614E" w:rsidRDefault="004C2B4C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12" w:type="dxa"/>
          </w:tcPr>
          <w:p w:rsidR="004C2B4C" w:rsidRPr="0062614E" w:rsidRDefault="004C2B4C" w:rsidP="0062614E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A01130" w:rsidRDefault="0035556D" w:rsidP="004A5D25">
      <w:pPr>
        <w:spacing w:line="250" w:lineRule="exact"/>
        <w:rPr>
          <w:rFonts w:ascii="Times New Roman" w:hAnsi="Times New Roman" w:cs="Times New Roman"/>
          <w:bCs/>
          <w:sz w:val="24"/>
          <w:szCs w:val="28"/>
        </w:rPr>
      </w:pPr>
      <w:r w:rsidRPr="0035556D">
        <w:rPr>
          <w:rFonts w:ascii="Times New Roman" w:hAnsi="Times New Roman" w:cs="Times New Roman"/>
          <w:bCs/>
          <w:sz w:val="24"/>
          <w:szCs w:val="28"/>
        </w:rPr>
        <w:t>Индивидуальный маршрут развития ребенка приложение №2</w:t>
      </w:r>
    </w:p>
    <w:p w:rsidR="00467FC1" w:rsidRPr="0035556D" w:rsidRDefault="00467FC1" w:rsidP="004A5D25">
      <w:pPr>
        <w:spacing w:line="250" w:lineRule="exact"/>
        <w:rPr>
          <w:rFonts w:ascii="Times New Roman" w:hAnsi="Times New Roman" w:cs="Times New Roman"/>
          <w:bCs/>
          <w:sz w:val="28"/>
          <w:szCs w:val="28"/>
        </w:rPr>
      </w:pPr>
    </w:p>
    <w:p w:rsidR="00683CF4" w:rsidRDefault="00D305F9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1.3.</w:t>
      </w:r>
      <w:r w:rsidR="009F4A5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83CF4" w:rsidRPr="00DC4525">
        <w:rPr>
          <w:rFonts w:ascii="Times New Roman" w:hAnsi="Times New Roman" w:cs="Times New Roman"/>
          <w:b/>
          <w:bCs/>
          <w:sz w:val="24"/>
          <w:szCs w:val="28"/>
        </w:rPr>
        <w:t>Сведения о семьях воспитанников группы</w:t>
      </w:r>
    </w:p>
    <w:p w:rsidR="00467FC1" w:rsidRDefault="00467FC1" w:rsidP="00D305F9">
      <w:pPr>
        <w:spacing w:line="250" w:lineRule="exact"/>
        <w:rPr>
          <w:rFonts w:ascii="Times New Roman" w:hAnsi="Times New Roman" w:cs="Times New Roman"/>
          <w:b/>
          <w:bCs/>
          <w:sz w:val="24"/>
          <w:szCs w:val="28"/>
        </w:rPr>
      </w:pPr>
    </w:p>
    <w:p w:rsidR="00D305F9" w:rsidRPr="00DC4525" w:rsidRDefault="00D305F9" w:rsidP="00D305F9">
      <w:pPr>
        <w:spacing w:line="250" w:lineRule="exact"/>
        <w:ind w:firstLine="30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1.3.1. Состав семьи</w:t>
      </w:r>
    </w:p>
    <w:tbl>
      <w:tblPr>
        <w:tblW w:w="4175" w:type="pct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3496"/>
      </w:tblGrid>
      <w:tr w:rsidR="00683CF4" w:rsidRPr="00DC4525" w:rsidTr="007A12A4">
        <w:tc>
          <w:tcPr>
            <w:tcW w:w="2813" w:type="pct"/>
          </w:tcPr>
          <w:p w:rsidR="00683CF4" w:rsidRPr="004F6C31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2187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83CF4" w:rsidRPr="00DC4525" w:rsidTr="00A01130">
        <w:trPr>
          <w:trHeight w:val="119"/>
        </w:trPr>
        <w:tc>
          <w:tcPr>
            <w:tcW w:w="2813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sz w:val="24"/>
                <w:szCs w:val="28"/>
              </w:rPr>
              <w:t>Полная семья</w:t>
            </w:r>
          </w:p>
        </w:tc>
        <w:tc>
          <w:tcPr>
            <w:tcW w:w="2187" w:type="pct"/>
          </w:tcPr>
          <w:p w:rsidR="00683CF4" w:rsidRPr="004B121D" w:rsidRDefault="00206209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683CF4" w:rsidRPr="00DC4525" w:rsidTr="007A12A4">
        <w:tc>
          <w:tcPr>
            <w:tcW w:w="2813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sz w:val="24"/>
                <w:szCs w:val="28"/>
              </w:rPr>
              <w:t>Неполная семья</w:t>
            </w:r>
          </w:p>
        </w:tc>
        <w:tc>
          <w:tcPr>
            <w:tcW w:w="2187" w:type="pct"/>
          </w:tcPr>
          <w:p w:rsidR="00683CF4" w:rsidRPr="004B121D" w:rsidRDefault="00206209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683CF4" w:rsidRPr="00DC4525" w:rsidTr="007A12A4">
        <w:tc>
          <w:tcPr>
            <w:tcW w:w="2813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sz w:val="24"/>
                <w:szCs w:val="28"/>
              </w:rPr>
              <w:t>Многодетная семья</w:t>
            </w:r>
          </w:p>
        </w:tc>
        <w:tc>
          <w:tcPr>
            <w:tcW w:w="2187" w:type="pct"/>
          </w:tcPr>
          <w:p w:rsidR="00683CF4" w:rsidRPr="004B121D" w:rsidRDefault="00206209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83CF4" w:rsidRPr="00DC4525" w:rsidTr="007A12A4">
        <w:tc>
          <w:tcPr>
            <w:tcW w:w="2813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sz w:val="24"/>
                <w:szCs w:val="28"/>
              </w:rPr>
              <w:t>Проблемная семья</w:t>
            </w:r>
          </w:p>
        </w:tc>
        <w:tc>
          <w:tcPr>
            <w:tcW w:w="2187" w:type="pct"/>
          </w:tcPr>
          <w:p w:rsidR="00683CF4" w:rsidRPr="004B121D" w:rsidRDefault="00497362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12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83CF4" w:rsidRPr="00DC4525" w:rsidTr="007A12A4">
        <w:tc>
          <w:tcPr>
            <w:tcW w:w="2813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sz w:val="24"/>
                <w:szCs w:val="28"/>
              </w:rPr>
              <w:t>Семья с опекуном</w:t>
            </w:r>
          </w:p>
        </w:tc>
        <w:tc>
          <w:tcPr>
            <w:tcW w:w="2187" w:type="pct"/>
          </w:tcPr>
          <w:p w:rsidR="00683CF4" w:rsidRPr="004B121D" w:rsidRDefault="00497362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12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83CF4" w:rsidRPr="00DC4525" w:rsidTr="007A12A4">
        <w:tc>
          <w:tcPr>
            <w:tcW w:w="2813" w:type="pct"/>
          </w:tcPr>
          <w:p w:rsidR="00683CF4" w:rsidRPr="00DC4525" w:rsidRDefault="00683CF4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525">
              <w:rPr>
                <w:rFonts w:ascii="Times New Roman" w:hAnsi="Times New Roman" w:cs="Times New Roman"/>
                <w:sz w:val="24"/>
                <w:szCs w:val="28"/>
              </w:rPr>
              <w:t>Этническая семья (по желанию)</w:t>
            </w:r>
          </w:p>
        </w:tc>
        <w:tc>
          <w:tcPr>
            <w:tcW w:w="2187" w:type="pct"/>
          </w:tcPr>
          <w:p w:rsidR="00683CF4" w:rsidRPr="004B121D" w:rsidRDefault="00206209" w:rsidP="007B5D52">
            <w:pPr>
              <w:spacing w:line="250" w:lineRule="exact"/>
              <w:ind w:firstLine="3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A01130" w:rsidRDefault="00A01130" w:rsidP="00A01130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8"/>
          <w:szCs w:val="28"/>
        </w:rPr>
      </w:pPr>
    </w:p>
    <w:p w:rsidR="00D00059" w:rsidRDefault="00D305F9" w:rsidP="00D305F9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1.3.</w:t>
      </w:r>
      <w:r w:rsidR="004A5D25">
        <w:rPr>
          <w:b/>
          <w:sz w:val="24"/>
          <w:szCs w:val="28"/>
        </w:rPr>
        <w:t>2</w:t>
      </w:r>
      <w:r w:rsidR="009F4A53">
        <w:rPr>
          <w:b/>
          <w:sz w:val="24"/>
          <w:szCs w:val="28"/>
        </w:rPr>
        <w:t xml:space="preserve"> </w:t>
      </w:r>
      <w:r w:rsidR="00E11877" w:rsidRPr="00DC4525">
        <w:rPr>
          <w:b/>
          <w:sz w:val="24"/>
          <w:szCs w:val="28"/>
        </w:rPr>
        <w:t>Образование родителей</w:t>
      </w:r>
    </w:p>
    <w:p w:rsidR="0035556D" w:rsidRDefault="0035556D" w:rsidP="00D305F9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35556D" w:rsidRDefault="0035556D" w:rsidP="00D305F9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35556D" w:rsidRDefault="00B56B7D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4581939" cy="271296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4215" w:rsidRDefault="00844215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467FC1" w:rsidRDefault="00467FC1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467FC1" w:rsidRDefault="00467FC1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467FC1" w:rsidRDefault="00467FC1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467FC1" w:rsidRDefault="00467FC1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467FC1" w:rsidRDefault="00467FC1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467FC1" w:rsidRDefault="00467FC1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E02AC4" w:rsidRDefault="004A5D25" w:rsidP="0035556D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1.3.3.</w:t>
      </w:r>
      <w:r w:rsidR="009F4A53">
        <w:rPr>
          <w:b/>
          <w:sz w:val="24"/>
          <w:szCs w:val="28"/>
        </w:rPr>
        <w:t xml:space="preserve"> </w:t>
      </w:r>
      <w:r w:rsidR="00E73F31" w:rsidRPr="00DC4525">
        <w:rPr>
          <w:b/>
          <w:sz w:val="24"/>
          <w:szCs w:val="28"/>
        </w:rPr>
        <w:t>Сфера деятельности</w:t>
      </w:r>
      <w:r w:rsidR="009F4A53">
        <w:rPr>
          <w:b/>
          <w:sz w:val="24"/>
          <w:szCs w:val="28"/>
        </w:rPr>
        <w:t xml:space="preserve"> родителей</w:t>
      </w:r>
    </w:p>
    <w:p w:rsidR="00FD623E" w:rsidRDefault="00D843A8" w:rsidP="0099114F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5299788" cy="2873375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556D" w:rsidRDefault="0035556D" w:rsidP="0099114F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</w:p>
    <w:p w:rsidR="00084C92" w:rsidRPr="00DC4525" w:rsidRDefault="0035556D" w:rsidP="0099114F">
      <w:pPr>
        <w:pStyle w:val="3"/>
        <w:shd w:val="clear" w:color="auto" w:fill="auto"/>
        <w:tabs>
          <w:tab w:val="left" w:pos="1100"/>
        </w:tabs>
        <w:spacing w:line="276" w:lineRule="auto"/>
        <w:ind w:right="20"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1.4</w:t>
      </w:r>
      <w:r w:rsidR="0099114F" w:rsidRPr="00DC4525">
        <w:rPr>
          <w:b/>
          <w:sz w:val="24"/>
          <w:szCs w:val="28"/>
        </w:rPr>
        <w:t xml:space="preserve">. </w:t>
      </w:r>
      <w:r w:rsidR="00084C92" w:rsidRPr="00DC4525">
        <w:rPr>
          <w:b/>
          <w:sz w:val="24"/>
          <w:szCs w:val="28"/>
        </w:rPr>
        <w:t>Планируемые результаты освоения программы</w:t>
      </w:r>
      <w:r w:rsidR="0099114F" w:rsidRPr="00DC4525">
        <w:rPr>
          <w:b/>
          <w:sz w:val="24"/>
          <w:szCs w:val="28"/>
        </w:rPr>
        <w:t xml:space="preserve"> по пяти образовательным областям</w:t>
      </w:r>
    </w:p>
    <w:p w:rsidR="007B5D52" w:rsidRPr="002F3394" w:rsidRDefault="00084C92" w:rsidP="00E02AC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DC4525">
        <w:rPr>
          <w:rFonts w:ascii="Times New Roman" w:hAnsi="Times New Roman" w:cs="Times New Roman"/>
          <w:sz w:val="24"/>
          <w:szCs w:val="28"/>
        </w:rPr>
        <w:t xml:space="preserve">Планируемыми результатами освоения программы являются представленные в ФГОС целевые ориентиры для раннего и дошкольного возраста воспитанников.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  <w:r w:rsidR="00E11877" w:rsidRPr="00DC4525">
        <w:rPr>
          <w:rFonts w:ascii="Times New Roman" w:hAnsi="Times New Roman" w:cs="Times New Roman"/>
          <w:sz w:val="24"/>
          <w:szCs w:val="28"/>
        </w:rPr>
        <w:t>Планируемые результаты ос</w:t>
      </w:r>
      <w:r w:rsidR="002F3394">
        <w:rPr>
          <w:rFonts w:ascii="Times New Roman" w:hAnsi="Times New Roman" w:cs="Times New Roman"/>
          <w:sz w:val="24"/>
          <w:szCs w:val="28"/>
        </w:rPr>
        <w:t xml:space="preserve">воения </w:t>
      </w:r>
      <w:r w:rsidR="002F3394" w:rsidRPr="00467FC1">
        <w:rPr>
          <w:rFonts w:ascii="Times New Roman" w:hAnsi="Times New Roman" w:cs="Times New Roman"/>
          <w:sz w:val="24"/>
          <w:szCs w:val="28"/>
        </w:rPr>
        <w:t>программы детьми подготовительного</w:t>
      </w:r>
      <w:r w:rsidR="00E11877" w:rsidRPr="00467FC1">
        <w:rPr>
          <w:rFonts w:ascii="Times New Roman" w:hAnsi="Times New Roman" w:cs="Times New Roman"/>
          <w:sz w:val="24"/>
          <w:szCs w:val="28"/>
        </w:rPr>
        <w:t xml:space="preserve"> возраста по</w:t>
      </w:r>
      <w:r w:rsidR="00097140" w:rsidRPr="00467FC1">
        <w:rPr>
          <w:rFonts w:ascii="Times New Roman" w:hAnsi="Times New Roman" w:cs="Times New Roman"/>
          <w:sz w:val="24"/>
          <w:szCs w:val="28"/>
        </w:rPr>
        <w:t xml:space="preserve"> пяти образовательным областям (</w:t>
      </w:r>
      <w:r w:rsidR="001F5F62" w:rsidRPr="00467FC1">
        <w:rPr>
          <w:rFonts w:ascii="Times New Roman" w:hAnsi="Times New Roman" w:cs="Times New Roman"/>
          <w:sz w:val="24"/>
          <w:szCs w:val="28"/>
        </w:rPr>
        <w:t>Приложение</w:t>
      </w:r>
      <w:r w:rsidR="00E11877" w:rsidRPr="00467FC1">
        <w:rPr>
          <w:rFonts w:ascii="Times New Roman" w:hAnsi="Times New Roman" w:cs="Times New Roman"/>
          <w:sz w:val="24"/>
          <w:szCs w:val="28"/>
        </w:rPr>
        <w:t xml:space="preserve"> </w:t>
      </w:r>
      <w:r w:rsidR="004103D7" w:rsidRPr="00467FC1">
        <w:rPr>
          <w:rFonts w:ascii="Times New Roman" w:hAnsi="Times New Roman" w:cs="Times New Roman"/>
          <w:sz w:val="24"/>
          <w:szCs w:val="28"/>
        </w:rPr>
        <w:t>№</w:t>
      </w:r>
      <w:r w:rsidR="00DC4525" w:rsidRPr="00467FC1">
        <w:rPr>
          <w:rFonts w:ascii="Times New Roman" w:hAnsi="Times New Roman" w:cs="Times New Roman"/>
          <w:sz w:val="24"/>
          <w:szCs w:val="28"/>
        </w:rPr>
        <w:t xml:space="preserve"> </w:t>
      </w:r>
      <w:r w:rsidR="0035556D" w:rsidRPr="00467FC1">
        <w:rPr>
          <w:rFonts w:ascii="Times New Roman" w:hAnsi="Times New Roman" w:cs="Times New Roman"/>
          <w:sz w:val="24"/>
          <w:szCs w:val="28"/>
        </w:rPr>
        <w:t>3</w:t>
      </w:r>
      <w:r w:rsidR="00097140" w:rsidRPr="00467FC1">
        <w:rPr>
          <w:rFonts w:ascii="Times New Roman" w:hAnsi="Times New Roman" w:cs="Times New Roman"/>
          <w:sz w:val="24"/>
          <w:szCs w:val="28"/>
        </w:rPr>
        <w:t>)</w:t>
      </w:r>
    </w:p>
    <w:p w:rsidR="006376B4" w:rsidRDefault="006376B4" w:rsidP="00084C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4C92" w:rsidRPr="00761E48" w:rsidRDefault="004C2B4C" w:rsidP="00761E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48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FD623E" w:rsidRPr="00761E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18E2" w:rsidRPr="00761E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Содержательный раздел</w:t>
      </w:r>
    </w:p>
    <w:p w:rsidR="00232116" w:rsidRPr="00DC4525" w:rsidRDefault="00D00059" w:rsidP="007B5D5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4525">
        <w:rPr>
          <w:rFonts w:ascii="Times New Roman" w:hAnsi="Times New Roman" w:cs="Times New Roman"/>
          <w:b/>
          <w:bCs/>
          <w:iCs/>
          <w:sz w:val="24"/>
          <w:szCs w:val="24"/>
        </w:rPr>
        <w:t>2.1 О</w:t>
      </w:r>
      <w:r w:rsidR="00232116" w:rsidRPr="00DC45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писание образовательной деятельности в соответствии с направлениями развития ребенка, представленными </w:t>
      </w:r>
      <w:r w:rsidRPr="00DC4525">
        <w:rPr>
          <w:rFonts w:ascii="Times New Roman" w:hAnsi="Times New Roman" w:cs="Times New Roman"/>
          <w:b/>
          <w:bCs/>
          <w:iCs/>
          <w:sz w:val="24"/>
          <w:szCs w:val="24"/>
        </w:rPr>
        <w:t>в пяти образовательных областях</w:t>
      </w:r>
    </w:p>
    <w:p w:rsidR="00D618E2" w:rsidRPr="00DC4525" w:rsidRDefault="00D618E2" w:rsidP="00084C9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4525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как особое пространство развития ребенка</w:t>
      </w:r>
    </w:p>
    <w:p w:rsidR="002B30D0" w:rsidRPr="00E40BD4" w:rsidRDefault="002B30D0" w:rsidP="002B30D0">
      <w:pPr>
        <w:pStyle w:val="3"/>
        <w:shd w:val="clear" w:color="auto" w:fill="auto"/>
        <w:spacing w:line="276" w:lineRule="auto"/>
        <w:ind w:left="40" w:right="20" w:firstLine="700"/>
        <w:jc w:val="both"/>
        <w:rPr>
          <w:sz w:val="24"/>
          <w:szCs w:val="20"/>
        </w:rPr>
      </w:pPr>
      <w:r w:rsidRPr="00E40BD4">
        <w:rPr>
          <w:sz w:val="24"/>
          <w:szCs w:val="20"/>
        </w:rPr>
        <w:t>В подготовительной группе важно обеспечить дальнейшее развитие самостоятельности в игре, интереса к новым видам игр, развивать игровое творчество детей. Игры с готовым содержанием и правилами содержат в себе черты будущей учебной деятельности. В них ребенок 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«своим» дорожкам, не произносить запретные слова), следить, чтобы правила соблюдались всеми играющими (если играют несколько партнеров), контролировать себя, добиваться выигрыша и первенства.</w:t>
      </w:r>
    </w:p>
    <w:p w:rsidR="002B30D0" w:rsidRPr="00E40BD4" w:rsidRDefault="002B30D0" w:rsidP="002B30D0">
      <w:pPr>
        <w:pStyle w:val="3"/>
        <w:shd w:val="clear" w:color="auto" w:fill="auto"/>
        <w:spacing w:line="276" w:lineRule="auto"/>
        <w:ind w:firstLine="0"/>
        <w:jc w:val="both"/>
        <w:rPr>
          <w:i/>
          <w:sz w:val="24"/>
          <w:szCs w:val="20"/>
          <w:u w:val="single"/>
        </w:rPr>
      </w:pPr>
      <w:r w:rsidRPr="00E40BD4">
        <w:rPr>
          <w:i/>
          <w:sz w:val="24"/>
          <w:szCs w:val="20"/>
          <w:u w:val="single"/>
        </w:rPr>
        <w:t>Задачи развития игровой деятельности</w:t>
      </w:r>
    </w:p>
    <w:p w:rsidR="002B30D0" w:rsidRPr="00E40BD4" w:rsidRDefault="002B30D0" w:rsidP="002B30D0">
      <w:pPr>
        <w:pStyle w:val="3"/>
        <w:shd w:val="clear" w:color="auto" w:fill="auto"/>
        <w:tabs>
          <w:tab w:val="left" w:pos="1000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E40BD4">
        <w:rPr>
          <w:sz w:val="24"/>
          <w:szCs w:val="20"/>
        </w:rPr>
        <w:t>1.Поддерживать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</w:r>
    </w:p>
    <w:p w:rsidR="002B30D0" w:rsidRPr="00E40BD4" w:rsidRDefault="002B30D0" w:rsidP="002B30D0">
      <w:pPr>
        <w:pStyle w:val="3"/>
        <w:shd w:val="clear" w:color="auto" w:fill="auto"/>
        <w:tabs>
          <w:tab w:val="left" w:pos="1072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E40BD4">
        <w:rPr>
          <w:sz w:val="24"/>
          <w:szCs w:val="20"/>
        </w:rPr>
        <w:lastRenderedPageBreak/>
        <w:t>2.Формировать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</w:t>
      </w:r>
    </w:p>
    <w:p w:rsidR="002B30D0" w:rsidRPr="00E40BD4" w:rsidRDefault="002B30D0" w:rsidP="00E40BD4">
      <w:pPr>
        <w:pStyle w:val="3"/>
        <w:shd w:val="clear" w:color="auto" w:fill="auto"/>
        <w:tabs>
          <w:tab w:val="left" w:pos="993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E40BD4">
        <w:rPr>
          <w:sz w:val="24"/>
          <w:szCs w:val="20"/>
        </w:rPr>
        <w:t>3.Обогащать способы игрового сотрудничества со сверстниками, развивать дружеские взаимоотношения и способствовать становлению микрогрупп детей на основе интереса к разным видам игр.</w:t>
      </w:r>
    </w:p>
    <w:p w:rsidR="00E40BD4" w:rsidRDefault="002B30D0" w:rsidP="00E40BD4">
      <w:pPr>
        <w:pStyle w:val="3"/>
        <w:shd w:val="clear" w:color="auto" w:fill="auto"/>
        <w:tabs>
          <w:tab w:val="left" w:pos="1009"/>
        </w:tabs>
        <w:spacing w:line="276" w:lineRule="auto"/>
        <w:ind w:left="20" w:right="20" w:firstLine="0"/>
        <w:jc w:val="both"/>
        <w:rPr>
          <w:sz w:val="24"/>
          <w:szCs w:val="20"/>
        </w:rPr>
      </w:pPr>
      <w:r w:rsidRPr="00E40BD4">
        <w:rPr>
          <w:i/>
          <w:sz w:val="24"/>
          <w:szCs w:val="20"/>
          <w:u w:val="single"/>
        </w:rPr>
        <w:t xml:space="preserve">Содержание образовательной деятельности </w:t>
      </w:r>
      <w:r w:rsidRPr="00E40BD4">
        <w:rPr>
          <w:sz w:val="24"/>
          <w:szCs w:val="20"/>
        </w:rPr>
        <w:t>(«Детство», стр. 91)</w:t>
      </w:r>
    </w:p>
    <w:p w:rsidR="002B30D0" w:rsidRPr="00E40BD4" w:rsidRDefault="002B30D0" w:rsidP="00E40BD4">
      <w:pPr>
        <w:pStyle w:val="3"/>
        <w:shd w:val="clear" w:color="auto" w:fill="auto"/>
        <w:tabs>
          <w:tab w:val="left" w:pos="1009"/>
        </w:tabs>
        <w:spacing w:line="276" w:lineRule="auto"/>
        <w:ind w:left="20" w:right="20" w:firstLine="0"/>
        <w:jc w:val="both"/>
        <w:rPr>
          <w:i/>
          <w:sz w:val="24"/>
          <w:szCs w:val="20"/>
          <w:u w:val="single"/>
        </w:rPr>
      </w:pPr>
      <w:r w:rsidRPr="00E40BD4">
        <w:rPr>
          <w:i/>
          <w:sz w:val="24"/>
          <w:szCs w:val="20"/>
          <w:u w:val="single"/>
        </w:rPr>
        <w:t xml:space="preserve"> </w:t>
      </w:r>
    </w:p>
    <w:p w:rsidR="00D618E2" w:rsidRPr="00DC4525" w:rsidRDefault="00445354" w:rsidP="00A453F5">
      <w:pPr>
        <w:pStyle w:val="3"/>
        <w:shd w:val="clear" w:color="auto" w:fill="auto"/>
        <w:tabs>
          <w:tab w:val="left" w:pos="1071"/>
        </w:tabs>
        <w:spacing w:line="276" w:lineRule="auto"/>
        <w:ind w:right="20"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Образовательная область </w:t>
      </w:r>
      <w:r w:rsidR="00D618E2" w:rsidRPr="00DC4525">
        <w:rPr>
          <w:b/>
          <w:i/>
          <w:sz w:val="24"/>
          <w:szCs w:val="24"/>
          <w:u w:val="single"/>
        </w:rPr>
        <w:t>«Социально-коммуникативное развитие»</w:t>
      </w:r>
    </w:p>
    <w:p w:rsidR="00D618E2" w:rsidRPr="00DC4525" w:rsidRDefault="00D618E2" w:rsidP="00A453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525"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DC4525">
        <w:rPr>
          <w:rFonts w:ascii="Times New Roman" w:hAnsi="Times New Roman" w:cs="Times New Roman"/>
          <w:sz w:val="24"/>
          <w:szCs w:val="24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(ФГОС ДО)</w:t>
      </w:r>
    </w:p>
    <w:p w:rsidR="00D618E2" w:rsidRPr="00E40BD4" w:rsidRDefault="00D618E2" w:rsidP="00D618E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BD4">
        <w:rPr>
          <w:rFonts w:ascii="Times New Roman" w:hAnsi="Times New Roman" w:cs="Times New Roman"/>
          <w:b/>
          <w:sz w:val="24"/>
          <w:szCs w:val="24"/>
        </w:rPr>
        <w:t>Дошкольник входит в мир социальных отношений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Задачи образовательной деятельности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40BD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Развивать гуманистическую направленность поведения:</w:t>
      </w:r>
      <w:r w:rsidRPr="00E40BD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социальные чувства,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4"/>
          <w:sz w:val="24"/>
          <w:szCs w:val="24"/>
        </w:rPr>
        <w:t>эмоциональную отзывчивость, доброжелательность.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40BD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Воспитывать привычки культурного поведения и общения с людьми, основы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этикета, правила поведения в общественных местах.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3.Обогащать</w:t>
      </w:r>
      <w:r w:rsidRPr="00E40BD4">
        <w:rPr>
          <w:rFonts w:ascii="Times New Roman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Pr="00E40BD4">
        <w:rPr>
          <w:rFonts w:ascii="Times New Roman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сотрудничества,</w:t>
      </w:r>
      <w:r w:rsidRPr="00E40BD4">
        <w:rPr>
          <w:rFonts w:ascii="Times New Roman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дружеских</w:t>
      </w:r>
      <w:r w:rsidRPr="00E40BD4">
        <w:rPr>
          <w:rFonts w:ascii="Times New Roman" w:hAnsi="Times New Roman" w:cs="Times New Roman"/>
          <w:color w:val="000000"/>
          <w:spacing w:val="22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взаимоотношений</w:t>
      </w:r>
      <w:r w:rsidRPr="00E40BD4">
        <w:rPr>
          <w:rFonts w:ascii="Times New Roman" w:hAnsi="Times New Roman" w:cs="Times New Roman"/>
          <w:color w:val="000000"/>
          <w:spacing w:val="21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сверстниками и взаимодействия со взрослыми.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40BD4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E40BD4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Pr="00E40BD4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Pr="00E40BD4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активности,</w:t>
      </w:r>
      <w:r w:rsidRPr="00E40BD4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желания</w:t>
      </w:r>
      <w:r w:rsidRPr="00E40BD4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40BD4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r w:rsidRPr="00E40BD4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старших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участвовать в жизни детского сада: заботиться о малышах, участвовать в оформлении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детского сада к праздникам и пр.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40BD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Способствовать  формированию  положительной  самооценки,  уверенности  в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себе,</w:t>
      </w:r>
      <w:r w:rsidRPr="00E40BD4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осознания</w:t>
      </w:r>
      <w:r w:rsidRPr="00E40BD4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роста</w:t>
      </w:r>
      <w:r w:rsidRPr="00E40BD4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 w:rsidRPr="00E40BD4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достижений,</w:t>
      </w:r>
      <w:r w:rsidRPr="00E40BD4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чувства</w:t>
      </w:r>
      <w:r w:rsidRPr="00E40BD4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собственного</w:t>
      </w:r>
      <w:r w:rsidRPr="00E40BD4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9"/>
          <w:sz w:val="24"/>
          <w:szCs w:val="24"/>
        </w:rPr>
        <w:t>достоинства,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стремления стать школьником.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40BD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Воспитывать любовь к своей семье, детскому саду, к родному городу, стране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Содержание образовательной деятельности </w:t>
      </w:r>
      <w:r w:rsidRPr="00E40BD4">
        <w:rPr>
          <w:rFonts w:ascii="Times New Roman" w:hAnsi="Times New Roman" w:cs="Times New Roman"/>
          <w:sz w:val="24"/>
          <w:szCs w:val="24"/>
          <w:u w:val="single"/>
        </w:rPr>
        <w:t>(«Детство»</w:t>
      </w:r>
      <w:r w:rsidR="00E40B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u w:val="single"/>
        </w:rPr>
        <w:t>,стр.110)</w:t>
      </w:r>
    </w:p>
    <w:p w:rsidR="00E40BD4" w:rsidRDefault="00E40BD4" w:rsidP="00E40BD4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B30D0" w:rsidRDefault="002B30D0" w:rsidP="00E40BD4">
      <w:pPr>
        <w:spacing w:after="0" w:line="268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b/>
          <w:sz w:val="24"/>
          <w:szCs w:val="24"/>
        </w:rPr>
        <w:t>Семья</w:t>
      </w:r>
      <w:r w:rsidRPr="00E40BD4">
        <w:rPr>
          <w:rFonts w:ascii="Times New Roman" w:hAnsi="Times New Roman" w:cs="Times New Roman"/>
          <w:sz w:val="24"/>
          <w:szCs w:val="24"/>
        </w:rPr>
        <w:t>.</w:t>
      </w:r>
      <w:r w:rsidRPr="00E40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0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</w:rPr>
        <w:t>Представления</w:t>
      </w:r>
      <w:r w:rsidRPr="00E40BD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</w:rPr>
        <w:t>о том, что родственники живут не только в родном городе, но и в других городах и сёлах. Представление о воинских наградах дедушек, бабушек, родителей. Закрепление знаний домашнего адреса и телефона, имен и отчеств родителей, их профессий.</w:t>
      </w:r>
    </w:p>
    <w:p w:rsidR="00E40BD4" w:rsidRPr="00E40BD4" w:rsidRDefault="00E40BD4" w:rsidP="00E40BD4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18E2" w:rsidRPr="00E40BD4" w:rsidRDefault="00D618E2" w:rsidP="00E40BD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BD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Развиваем ценностное отношение к труду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sz w:val="24"/>
          <w:szCs w:val="24"/>
          <w:u w:val="single"/>
        </w:rPr>
        <w:t>Задачи образовательной деятельности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40BD4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E40BD4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Pr="00E40BD4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0BD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труде</w:t>
      </w:r>
      <w:r w:rsidRPr="00E40BD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E40BD4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r w:rsidRPr="00E40BD4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общества,</w:t>
      </w:r>
      <w:r w:rsidRPr="00E40BD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достойной и благополучной жизни страны, семьи и каждого человека, о разнообразии и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взаимосвязи</w:t>
      </w:r>
      <w:r w:rsidRPr="00E40BD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видов труда и профессий.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E40BD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E40BD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первоосновы</w:t>
      </w:r>
      <w:r w:rsidRPr="00E40BD4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экономического</w:t>
      </w:r>
      <w:r w:rsidRPr="00E40BD4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образа</w:t>
      </w:r>
      <w:r w:rsidRPr="00E40BD4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мышления,</w:t>
      </w:r>
      <w:r w:rsidRPr="00E40BD4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осознания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материальных возможностей родителей, ограниченности ресурсов (продукты питания,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вода, электричество и пр.) в современном мире.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40BD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E40BD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r w:rsidRPr="00E40BD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0BD4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самостоятельность</w:t>
      </w:r>
      <w:r w:rsidRPr="00E40BD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E40BD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Pr="00E40BD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видах</w:t>
      </w:r>
      <w:r w:rsidRPr="00E40BD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доступного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4"/>
          <w:sz w:val="24"/>
          <w:szCs w:val="24"/>
        </w:rPr>
        <w:t>труда, умение включаться в реальные трудовые связи со взрослыми и сверстниками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через дежурство, выполнение трудовых поручений, ручной труд и пр.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40BD4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Обеспечивать</w:t>
      </w:r>
      <w:r w:rsidRPr="00E40BD4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r w:rsidRPr="00E40BD4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E40BD4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сотрудничества</w:t>
      </w:r>
      <w:r w:rsidRPr="00E40BD4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совместном</w:t>
      </w:r>
      <w:r w:rsidRPr="00E40BD4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труде,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элементарного планирования, взаимодействия с партнерами, оценки результатов труда.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40BD4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9"/>
          <w:sz w:val="24"/>
          <w:szCs w:val="24"/>
        </w:rPr>
        <w:t>Воспитывать</w:t>
      </w:r>
      <w:r w:rsidRPr="00E40BD4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14"/>
          <w:sz w:val="24"/>
          <w:szCs w:val="24"/>
        </w:rPr>
        <w:t>ответственность,</w:t>
      </w:r>
      <w:r w:rsidRPr="00E40BD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добросовестность,</w:t>
      </w:r>
      <w:r w:rsidRPr="00E40BD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стремление</w:t>
      </w:r>
      <w:r w:rsidRPr="00E40BD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40BD4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участию</w:t>
      </w:r>
      <w:r w:rsidRPr="00E40BD4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труде взрослых, оказанию посильной помощи.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Содержание образовательной деятельности </w:t>
      </w:r>
      <w:r w:rsidRPr="00E40BD4">
        <w:rPr>
          <w:rFonts w:ascii="Times New Roman" w:hAnsi="Times New Roman" w:cs="Times New Roman"/>
          <w:sz w:val="24"/>
          <w:szCs w:val="24"/>
          <w:u w:val="single"/>
        </w:rPr>
        <w:t>(«Детство»,стр.112)</w:t>
      </w:r>
    </w:p>
    <w:p w:rsidR="002B30D0" w:rsidRPr="00E40BD4" w:rsidRDefault="002B30D0" w:rsidP="00E40BD4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ОО</w:t>
      </w:r>
    </w:p>
    <w:p w:rsidR="002B30D0" w:rsidRPr="00E40BD4" w:rsidRDefault="00E40BD4" w:rsidP="00E40BD4">
      <w:pPr>
        <w:spacing w:after="0" w:line="276" w:lineRule="auto"/>
        <w:ind w:right="849"/>
        <w:jc w:val="both"/>
        <w:rPr>
          <w:rFonts w:ascii="Times New Roman" w:hAnsi="Times New Roman" w:cs="Times New Roman"/>
          <w:color w:val="7030A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pacing w:val="6"/>
          <w:sz w:val="24"/>
          <w:szCs w:val="24"/>
        </w:rPr>
        <w:t>-</w:t>
      </w:r>
      <w:r w:rsidR="002B30D0" w:rsidRPr="00E40BD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="002B30D0" w:rsidRPr="00E40BD4">
        <w:rPr>
          <w:rFonts w:ascii="Times New Roman" w:hAnsi="Times New Roman" w:cs="Times New Roman"/>
          <w:spacing w:val="6"/>
          <w:sz w:val="24"/>
          <w:szCs w:val="24"/>
        </w:rPr>
        <w:t>Закрепление умений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2B30D0" w:rsidRPr="00E40BD4" w:rsidRDefault="00E40BD4" w:rsidP="00E40BD4">
      <w:pPr>
        <w:spacing w:after="0" w:line="276" w:lineRule="auto"/>
        <w:ind w:right="84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pacing w:val="6"/>
          <w:sz w:val="24"/>
          <w:szCs w:val="24"/>
        </w:rPr>
        <w:t>-</w:t>
      </w:r>
      <w:r w:rsidR="002B30D0" w:rsidRPr="00E40BD4">
        <w:rPr>
          <w:rFonts w:ascii="Times New Roman" w:hAnsi="Times New Roman" w:cs="Times New Roman"/>
          <w:spacing w:val="6"/>
          <w:sz w:val="24"/>
          <w:szCs w:val="24"/>
        </w:rPr>
        <w:t>Приучение самостоятельно относить после еды и аккуратно складывать в раковину посуду.</w:t>
      </w:r>
    </w:p>
    <w:p w:rsidR="002B30D0" w:rsidRPr="00E40BD4" w:rsidRDefault="00E40BD4" w:rsidP="00E40BD4">
      <w:pPr>
        <w:spacing w:after="0" w:line="276" w:lineRule="auto"/>
        <w:ind w:right="849"/>
        <w:jc w:val="both"/>
        <w:rPr>
          <w:rFonts w:ascii="Times New Roman" w:hAnsi="Times New Roman" w:cs="Times New Roman"/>
          <w:color w:val="7030A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pacing w:val="6"/>
          <w:sz w:val="24"/>
          <w:szCs w:val="24"/>
        </w:rPr>
        <w:t>-</w:t>
      </w:r>
      <w:r w:rsidR="002B30D0" w:rsidRPr="00E40BD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Закрепление </w:t>
      </w:r>
      <w:r w:rsidR="002B30D0" w:rsidRPr="00E40BD4">
        <w:rPr>
          <w:rFonts w:ascii="Times New Roman" w:hAnsi="Times New Roman" w:cs="Times New Roman"/>
          <w:spacing w:val="6"/>
          <w:sz w:val="24"/>
          <w:szCs w:val="24"/>
        </w:rPr>
        <w:t>умения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E9064A" w:rsidRDefault="00E40BD4" w:rsidP="00E40BD4">
      <w:pPr>
        <w:spacing w:after="0" w:line="276" w:lineRule="auto"/>
        <w:ind w:right="84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pacing w:val="6"/>
          <w:sz w:val="24"/>
          <w:szCs w:val="24"/>
        </w:rPr>
        <w:t>-</w:t>
      </w:r>
      <w:r w:rsidR="002B30D0" w:rsidRPr="00E40BD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Формирование </w:t>
      </w:r>
      <w:r w:rsidR="002B30D0" w:rsidRPr="00E40BD4">
        <w:rPr>
          <w:rFonts w:ascii="Times New Roman" w:hAnsi="Times New Roman" w:cs="Times New Roman"/>
          <w:spacing w:val="6"/>
          <w:sz w:val="24"/>
          <w:szCs w:val="24"/>
        </w:rPr>
        <w:t>умений самостоятельно и своевременно готовить материалы и пособия к занятию, без напоминания убирать свое рабочее место.</w:t>
      </w:r>
    </w:p>
    <w:p w:rsidR="00E40BD4" w:rsidRPr="00E40BD4" w:rsidRDefault="00E40BD4" w:rsidP="00E40BD4">
      <w:pPr>
        <w:spacing w:after="0" w:line="276" w:lineRule="auto"/>
        <w:ind w:right="84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D618E2" w:rsidRPr="00E40BD4" w:rsidRDefault="00D618E2" w:rsidP="00E40BD4">
      <w:pPr>
        <w:spacing w:after="0" w:line="268" w:lineRule="auto"/>
        <w:ind w:right="15"/>
        <w:rPr>
          <w:rFonts w:ascii="Times New Roman" w:hAnsi="Times New Roman" w:cs="Times New Roman"/>
          <w:b/>
          <w:sz w:val="24"/>
          <w:szCs w:val="24"/>
        </w:rPr>
      </w:pPr>
      <w:r w:rsidRPr="00E40BD4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основ безопасного поведения в быту, социуме, природе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Задачи образовательной деятельности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40BD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представления об опасных для человека ситуациях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быту,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0BD4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способах</w:t>
      </w:r>
      <w:r w:rsidRPr="00E40BD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правильного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поведения;</w:t>
      </w:r>
      <w:r w:rsidRPr="00E40BD4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r w:rsidRPr="00E40BD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дорожного движения в качестве пешехода и пассажира транспортного средства.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40BD4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9"/>
          <w:sz w:val="24"/>
          <w:szCs w:val="24"/>
        </w:rPr>
        <w:t>Воспитывать</w:t>
      </w:r>
      <w:r w:rsidRPr="00E40BD4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осторожное</w:t>
      </w:r>
      <w:r w:rsidRPr="00E40BD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0BD4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осмотрительное</w:t>
      </w:r>
      <w:r w:rsidRPr="00E40BD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r w:rsidRPr="00E40BD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40BD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потенциально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опасным для человека ситуациям в общении, в быту, на улице, в природе.</w:t>
      </w:r>
    </w:p>
    <w:p w:rsidR="002B30D0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Содержание образовательной деятельности</w:t>
      </w:r>
      <w:r w:rsid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u w:val="single"/>
        </w:rPr>
        <w:t>(«Детство»,</w:t>
      </w:r>
      <w:r w:rsidR="00E40B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u w:val="single"/>
        </w:rPr>
        <w:t>стр.114)</w:t>
      </w:r>
      <w:r w:rsidR="00E40BD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0BD4" w:rsidRPr="00E40BD4" w:rsidRDefault="00E40BD4" w:rsidP="00E40BD4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ОО</w:t>
      </w:r>
    </w:p>
    <w:p w:rsidR="00E40BD4" w:rsidRDefault="00E40BD4" w:rsidP="00E40BD4">
      <w:pPr>
        <w:tabs>
          <w:tab w:val="left" w:pos="9498"/>
        </w:tabs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 </w:t>
      </w:r>
      <w:r w:rsidR="002B30D0" w:rsidRPr="00E4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Закрепить представление о проблеме загрязнения окружающей среды, о том, как ухудшение экологических условий сказывается на человеке и живой природе.  </w:t>
      </w:r>
    </w:p>
    <w:p w:rsidR="002B30D0" w:rsidRPr="00E40BD4" w:rsidRDefault="00E40BD4" w:rsidP="00E40BD4">
      <w:pPr>
        <w:tabs>
          <w:tab w:val="left" w:pos="9498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B30D0" w:rsidRPr="00E40BD4">
        <w:rPr>
          <w:rFonts w:ascii="Times New Roman" w:hAnsi="Times New Roman" w:cs="Times New Roman"/>
          <w:sz w:val="24"/>
          <w:szCs w:val="24"/>
        </w:rPr>
        <w:t>Закрепить представление о ядовиты</w:t>
      </w:r>
      <w:r>
        <w:rPr>
          <w:rFonts w:ascii="Times New Roman" w:hAnsi="Times New Roman" w:cs="Times New Roman"/>
          <w:sz w:val="24"/>
          <w:szCs w:val="24"/>
        </w:rPr>
        <w:t xml:space="preserve">х растениях, грибах и правилах </w:t>
      </w:r>
      <w:r w:rsidR="002B30D0" w:rsidRPr="00E40BD4">
        <w:rPr>
          <w:rFonts w:ascii="Times New Roman" w:hAnsi="Times New Roman" w:cs="Times New Roman"/>
          <w:sz w:val="24"/>
          <w:szCs w:val="24"/>
        </w:rPr>
        <w:t>осторожного обращения с объектами природы.</w:t>
      </w:r>
    </w:p>
    <w:p w:rsidR="00AB6813" w:rsidRDefault="00E40BD4" w:rsidP="00872C61">
      <w:pPr>
        <w:autoSpaceDE w:val="0"/>
        <w:autoSpaceDN w:val="0"/>
        <w:spacing w:after="0" w:line="276" w:lineRule="auto"/>
        <w:ind w:right="84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 Знакомство с некоторыми дорожными знаками:</w:t>
      </w:r>
      <w:r>
        <w:rPr>
          <w:rFonts w:ascii="Times New Roman" w:hAnsi="Times New Roman" w:cs="Times New Roman"/>
          <w:sz w:val="24"/>
          <w:szCs w:val="24"/>
        </w:rPr>
        <w:t xml:space="preserve"> предупреждающие, запрещающие,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информационно-указательные. Закрепление </w:t>
      </w:r>
      <w:r>
        <w:rPr>
          <w:rFonts w:ascii="Times New Roman" w:hAnsi="Times New Roman" w:cs="Times New Roman"/>
          <w:sz w:val="24"/>
          <w:szCs w:val="24"/>
        </w:rPr>
        <w:t xml:space="preserve">поведения на улицах города и в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общественном и личном транспорте. </w:t>
      </w:r>
      <w:r w:rsidR="00872C61" w:rsidRPr="00E40BD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AB6813" w:rsidRPr="00EC2803" w:rsidRDefault="00AB6813" w:rsidP="00AB6813">
      <w:pPr>
        <w:spacing w:after="0" w:line="276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дорожно-транспортного травматизма в ДО</w:t>
      </w:r>
      <w:r w:rsidR="002B30D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разработан план работы на 2018-2019</w:t>
      </w:r>
      <w:r w:rsidRPr="00EC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</w:t>
      </w:r>
      <w:r w:rsidR="00990376" w:rsidRPr="0099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  <w:r w:rsidRPr="009903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28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Созданы картотеки: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-сюжетно- ролевых игр;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-игр по социально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C2803">
        <w:rPr>
          <w:rFonts w:ascii="Times New Roman" w:hAnsi="Times New Roman" w:cs="Times New Roman"/>
          <w:sz w:val="24"/>
          <w:szCs w:val="28"/>
        </w:rPr>
        <w:t>коммуникативному развитию;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-игр по ПДД. </w:t>
      </w:r>
    </w:p>
    <w:p w:rsidR="00AB6813" w:rsidRPr="00DC4525" w:rsidRDefault="00AB6813" w:rsidP="00872C61">
      <w:pPr>
        <w:autoSpaceDE w:val="0"/>
        <w:autoSpaceDN w:val="0"/>
        <w:spacing w:after="0" w:line="276" w:lineRule="auto"/>
        <w:ind w:right="84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62553" w:rsidRPr="00DC4525" w:rsidRDefault="00562553" w:rsidP="00562553">
      <w:pPr>
        <w:spacing w:line="276" w:lineRule="auto"/>
        <w:ind w:right="84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4525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Образовательная область</w:t>
      </w:r>
      <w:r w:rsidRPr="00DC4525">
        <w:rPr>
          <w:rFonts w:ascii="Times New Roman" w:hAnsi="Times New Roman" w:cs="Times New Roman"/>
          <w:b/>
          <w:i/>
          <w:spacing w:val="7"/>
          <w:sz w:val="24"/>
          <w:szCs w:val="24"/>
          <w:u w:val="single"/>
        </w:rPr>
        <w:t xml:space="preserve"> </w:t>
      </w:r>
      <w:r w:rsidRPr="00DC4525">
        <w:rPr>
          <w:rFonts w:ascii="Times New Roman" w:hAnsi="Times New Roman" w:cs="Times New Roman"/>
          <w:b/>
          <w:i/>
          <w:sz w:val="24"/>
          <w:szCs w:val="24"/>
          <w:u w:val="single"/>
        </w:rPr>
        <w:t>«Познавательное развитие»</w:t>
      </w:r>
    </w:p>
    <w:p w:rsidR="00A453F5" w:rsidRPr="00E40BD4" w:rsidRDefault="00562553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Познавательное развитие </w:t>
      </w:r>
      <w:r w:rsidRPr="00DC452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предполагает развитие интересов детей, любознательности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познавательной мотивации; формирование познавательных действий, становление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сознания; развитие воображения и творческой активности; формирование первичных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>представлений о себе, других людях, объектах окружающего мира, о свойствах и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отношениях объектов окружающего мира (форме, цвете, размере, материале, звучании,</w:t>
      </w:r>
      <w:r w:rsidR="00A453F5"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ритме, темпе, количестве, числе, части и целом, пространстве и времени, движении и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>покое, причинах и следствиях и др.), о малой родине и Отечестве, представлений о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социокультурных ценностях нашего народа, об отечественных традициях и праздниках,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 xml:space="preserve">о планете Земля как общем доме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людей, об особенностях ее природы, многообразии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стран и народов мира.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Задачи образовательной деятельности</w:t>
      </w:r>
      <w:r w:rsidRPr="00E40BD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40BD4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E40BD4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самостоятельность,</w:t>
      </w:r>
      <w:r w:rsidRPr="00E40BD4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инициативу,</w:t>
      </w:r>
      <w:r w:rsidRPr="00E40BD4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творчество</w:t>
      </w:r>
      <w:r w:rsidRPr="00E40BD4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познавательно-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Pr="00E40BD4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 w:rsidRPr="00E40BD4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поддерживать</w:t>
      </w:r>
      <w:r w:rsidRPr="00E40BD4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проявления</w:t>
      </w:r>
      <w:r w:rsidRPr="00E40BD4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r w:rsidRPr="00E40BD4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исследовательском поведении ребенка, избирательность детских интересов.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40BD4">
        <w:rPr>
          <w:rFonts w:ascii="Times New Roman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Совершенствовать</w:t>
      </w:r>
      <w:r w:rsidRPr="00E40BD4">
        <w:rPr>
          <w:rFonts w:ascii="Times New Roman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познавательные</w:t>
      </w:r>
      <w:r w:rsidRPr="00E40BD4">
        <w:rPr>
          <w:rFonts w:ascii="Times New Roman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умения:</w:t>
      </w:r>
      <w:r w:rsidRPr="00E40BD4">
        <w:rPr>
          <w:rFonts w:ascii="Times New Roman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замечать</w:t>
      </w:r>
      <w:r w:rsidRPr="00E40BD4">
        <w:rPr>
          <w:rFonts w:ascii="Times New Roman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противоречия,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формулировать</w:t>
      </w:r>
      <w:r w:rsidRPr="00E40BD4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познавательную</w:t>
      </w:r>
      <w:r w:rsidRPr="00E40BD4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задачу,</w:t>
      </w:r>
      <w:r w:rsidRPr="00E40BD4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Pr="00E40BD4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разные</w:t>
      </w:r>
      <w:r w:rsidRPr="00E40BD4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E40BD4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предположений, использовать вариативные способы сравнения, с опорой на систему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сенсорных</w:t>
      </w:r>
      <w:r w:rsidRPr="00E40BD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эталонов,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упорядочивать,</w:t>
      </w:r>
      <w:r w:rsidRPr="00E40BD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r w:rsidRPr="00E40BD4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объекты</w:t>
      </w:r>
      <w:r w:rsidRPr="00E40BD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действительности,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применять результаты познания в разных видах детской деятельности.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40BD4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Развивать умение включаться в коллективное исследование, обсуждать его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ход, договариваться о совместных продуктивных действиях, выдвигать и доказывать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свои предположения, представлять совместные результаты познания.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40BD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r w:rsidRPr="00E40BD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гуманно-ценностное</w:t>
      </w:r>
      <w:r w:rsidRPr="00E40BD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r w:rsidRPr="00E40BD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40BD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миру</w:t>
      </w:r>
      <w:r w:rsidRPr="00E40BD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40BD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E40BD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осознания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ребенком некоторых связей и зависимостей в мире, места человека в нем.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40BD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Обогащать представления о людях, их нравственных качествах, гендерных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отличиях,</w:t>
      </w:r>
      <w:r w:rsidRPr="00E40BD4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Pr="00E40BD4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0BD4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E40BD4"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ролях,</w:t>
      </w:r>
      <w:r w:rsidRPr="00E40BD4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r w:rsidRPr="00E40BD4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взаимоотношений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взрослых и детей.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40BD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Способствовать</w:t>
      </w:r>
      <w:r w:rsidRPr="00E40BD4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развитию уверенности детей в себе, осознания</w:t>
      </w:r>
      <w:r w:rsidRPr="00E40BD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роста своих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достижений, чувства собственного достоинства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40BD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Развивать самоконтроль и ответственность за свои действия и поступки.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E40BD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z w:val="24"/>
          <w:szCs w:val="24"/>
        </w:rPr>
        <w:t>Обогащать представления о родном городе и стране, развивать гражданско-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патриотические чувства.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E40BD4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Формировать представления о многообразии стран и народов мира, некоторых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национальных особенностях людей.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E40BD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Развивать интерес к отдельным фактам истории и культуры родной страны,</w:t>
      </w:r>
      <w:r w:rsidRPr="00E40BD4">
        <w:rPr>
          <w:rFonts w:ascii="Times New Roman" w:hAnsi="Times New Roman" w:cs="Times New Roman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формировать начала гражданственности.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E40BD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Развивать толерантность по отношению к людям разных национальностей.</w:t>
      </w:r>
    </w:p>
    <w:p w:rsidR="002B30D0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B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Содержание образовательной деятельности  </w:t>
      </w:r>
      <w:r w:rsidRPr="00E40BD4">
        <w:rPr>
          <w:rFonts w:ascii="Times New Roman" w:hAnsi="Times New Roman" w:cs="Times New Roman"/>
          <w:sz w:val="24"/>
          <w:szCs w:val="24"/>
          <w:u w:val="single"/>
        </w:rPr>
        <w:t>(«Детство»,стр.126)</w:t>
      </w:r>
    </w:p>
    <w:p w:rsidR="00FD7353" w:rsidRPr="00FD7353" w:rsidRDefault="00FD7353" w:rsidP="00FD7353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ОО</w:t>
      </w:r>
    </w:p>
    <w:p w:rsidR="002B30D0" w:rsidRPr="00E40BD4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D7353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первичных</w:t>
      </w:r>
      <w:r w:rsidRPr="00FD7353">
        <w:rPr>
          <w:rFonts w:ascii="Times New Roman" w:hAnsi="Times New Roman" w:cs="Times New Roman"/>
          <w:b/>
          <w:spacing w:val="9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представлений</w:t>
      </w:r>
      <w:r w:rsidRPr="00FD7353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о</w:t>
      </w:r>
      <w:r w:rsidRPr="00FD7353">
        <w:rPr>
          <w:rFonts w:ascii="Times New Roman" w:hAnsi="Times New Roman" w:cs="Times New Roman"/>
          <w:b/>
          <w:spacing w:val="100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малой</w:t>
      </w:r>
      <w:r w:rsidRPr="00FD7353">
        <w:rPr>
          <w:rFonts w:ascii="Times New Roman" w:hAnsi="Times New Roman" w:cs="Times New Roman"/>
          <w:b/>
          <w:spacing w:val="96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родине</w:t>
      </w:r>
      <w:r w:rsidRPr="00FD7353">
        <w:rPr>
          <w:rFonts w:ascii="Times New Roman" w:hAnsi="Times New Roman" w:cs="Times New Roman"/>
          <w:b/>
          <w:spacing w:val="96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и</w:t>
      </w:r>
      <w:r w:rsidRPr="00FD7353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Отечестве,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многообразии стран и народов мира</w:t>
      </w:r>
      <w:r w:rsidRPr="00E40BD4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2B30D0" w:rsidRPr="00E40BD4" w:rsidRDefault="002B30D0" w:rsidP="00FD73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 xml:space="preserve"> Знание, что Правительство, Президент работают в Москве в Кремле. Знание, что в Москве много памятников, которые знают все жители нашей страны и других стран.</w:t>
      </w:r>
      <w:r w:rsidRPr="00E40B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</w:rPr>
        <w:t>Углубление представлений о Российской армии, о защитниках Отечества, памятниках им.</w:t>
      </w:r>
    </w:p>
    <w:p w:rsidR="002B30D0" w:rsidRPr="00FD7353" w:rsidRDefault="002B30D0" w:rsidP="00E40B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</w:rPr>
        <w:t>Первые шаги в математику. Исследуем и экспериментируем</w:t>
      </w:r>
    </w:p>
    <w:p w:rsidR="002B30D0" w:rsidRPr="00FD7353" w:rsidRDefault="002B30D0" w:rsidP="00E40BD4">
      <w:pPr>
        <w:spacing w:before="2" w:after="0" w:line="276" w:lineRule="auto"/>
        <w:ind w:right="99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FD73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Количество</w:t>
      </w:r>
    </w:p>
    <w:p w:rsidR="002B30D0" w:rsidRPr="00E40BD4" w:rsidRDefault="002B30D0" w:rsidP="00E40BD4">
      <w:pPr>
        <w:tabs>
          <w:tab w:val="left" w:pos="9639"/>
        </w:tabs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Разви</w:t>
      </w:r>
      <w:r w:rsidR="00FD7353">
        <w:rPr>
          <w:rFonts w:ascii="Times New Roman" w:hAnsi="Times New Roman" w:cs="Times New Roman"/>
          <w:sz w:val="24"/>
          <w:szCs w:val="24"/>
        </w:rPr>
        <w:t xml:space="preserve">тие общего </w:t>
      </w:r>
      <w:r w:rsidRPr="00E40BD4">
        <w:rPr>
          <w:rFonts w:ascii="Times New Roman" w:hAnsi="Times New Roman" w:cs="Times New Roman"/>
          <w:sz w:val="24"/>
          <w:szCs w:val="24"/>
        </w:rPr>
        <w:t>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2B30D0" w:rsidRPr="00E40BD4" w:rsidRDefault="002B30D0" w:rsidP="00E40BD4">
      <w:pPr>
        <w:tabs>
          <w:tab w:val="left" w:pos="9639"/>
        </w:tabs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Упражнение в объединении, дополнении множеств, удалении из множества части или отд</w:t>
      </w:r>
      <w:r w:rsidR="00FD7353">
        <w:rPr>
          <w:rFonts w:ascii="Times New Roman" w:hAnsi="Times New Roman" w:cs="Times New Roman"/>
          <w:sz w:val="24"/>
          <w:szCs w:val="24"/>
        </w:rPr>
        <w:t xml:space="preserve">ельных его частей. Закрепление умения </w:t>
      </w:r>
      <w:r w:rsidRPr="00E40BD4">
        <w:rPr>
          <w:rFonts w:ascii="Times New Roman" w:hAnsi="Times New Roman" w:cs="Times New Roman"/>
          <w:sz w:val="24"/>
          <w:szCs w:val="24"/>
        </w:rPr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2B30D0" w:rsidRPr="00E40BD4" w:rsidRDefault="002B30D0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Совершенствование навыков количественного и порядкового с</w:t>
      </w:r>
      <w:r w:rsidR="00FD7353">
        <w:rPr>
          <w:rFonts w:ascii="Times New Roman" w:hAnsi="Times New Roman" w:cs="Times New Roman"/>
          <w:sz w:val="24"/>
          <w:szCs w:val="24"/>
        </w:rPr>
        <w:t xml:space="preserve">чета в пределах 10. Знакомство со счетом в пределах 20. </w:t>
      </w:r>
      <w:r w:rsidRPr="00E40BD4">
        <w:rPr>
          <w:rFonts w:ascii="Times New Roman" w:hAnsi="Times New Roman" w:cs="Times New Roman"/>
          <w:sz w:val="24"/>
          <w:szCs w:val="24"/>
        </w:rPr>
        <w:t>Знакомство с числами второго десятка.</w:t>
      </w:r>
    </w:p>
    <w:p w:rsidR="002B30D0" w:rsidRPr="00E40BD4" w:rsidRDefault="00FD7353" w:rsidP="00E40BD4">
      <w:pPr>
        <w:tabs>
          <w:tab w:val="left" w:pos="9639"/>
        </w:tabs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2B30D0" w:rsidRPr="00E40BD4">
        <w:rPr>
          <w:rFonts w:ascii="Times New Roman" w:hAnsi="Times New Roman" w:cs="Times New Roman"/>
          <w:sz w:val="24"/>
          <w:szCs w:val="24"/>
        </w:rPr>
        <w:t>понимания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2B30D0" w:rsidRPr="00E40BD4" w:rsidRDefault="00FD7353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2B30D0" w:rsidRPr="00E40BD4">
        <w:rPr>
          <w:rFonts w:ascii="Times New Roman" w:hAnsi="Times New Roman" w:cs="Times New Roman"/>
          <w:sz w:val="24"/>
          <w:szCs w:val="24"/>
        </w:rPr>
        <w:t>умения называть числа в прямом и обратном порядке (устный счет), последующее и предыдущее число к названному или обозначенному цифрой</w:t>
      </w:r>
      <w:r>
        <w:rPr>
          <w:rFonts w:ascii="Times New Roman" w:hAnsi="Times New Roman" w:cs="Times New Roman"/>
          <w:sz w:val="24"/>
          <w:szCs w:val="24"/>
        </w:rPr>
        <w:t xml:space="preserve">, определять пропущенное число. Знакомство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с составом чисел от 0 до </w:t>
      </w:r>
      <w:r>
        <w:rPr>
          <w:rFonts w:ascii="Times New Roman" w:hAnsi="Times New Roman" w:cs="Times New Roman"/>
          <w:sz w:val="24"/>
          <w:szCs w:val="24"/>
        </w:rPr>
        <w:t xml:space="preserve">10. Формирование умения </w:t>
      </w:r>
      <w:r w:rsidR="002B30D0" w:rsidRPr="00E40BD4">
        <w:rPr>
          <w:rFonts w:ascii="Times New Roman" w:hAnsi="Times New Roman" w:cs="Times New Roman"/>
          <w:sz w:val="24"/>
          <w:szCs w:val="24"/>
        </w:rPr>
        <w:t>раскладывать число на два меньших и составлять из двух меньших большее (в пределах 10, на наглядной основе).</w:t>
      </w:r>
    </w:p>
    <w:p w:rsidR="002B30D0" w:rsidRPr="00E40BD4" w:rsidRDefault="00FD7353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с монетами достоинством 1,5, 10 копеек, 1,2, </w:t>
      </w:r>
      <w:r w:rsidR="002B30D0" w:rsidRPr="00E40BD4">
        <w:rPr>
          <w:rFonts w:ascii="Times New Roman" w:hAnsi="Times New Roman" w:cs="Times New Roman"/>
          <w:iCs/>
          <w:sz w:val="24"/>
          <w:szCs w:val="24"/>
        </w:rPr>
        <w:t xml:space="preserve">5,10 </w:t>
      </w:r>
      <w:r w:rsidR="002B30D0" w:rsidRPr="00E40BD4">
        <w:rPr>
          <w:rFonts w:ascii="Times New Roman" w:hAnsi="Times New Roman" w:cs="Times New Roman"/>
          <w:sz w:val="24"/>
          <w:szCs w:val="24"/>
        </w:rPr>
        <w:t>рублей (раз</w:t>
      </w:r>
      <w:r>
        <w:rPr>
          <w:rFonts w:ascii="Times New Roman" w:hAnsi="Times New Roman" w:cs="Times New Roman"/>
          <w:sz w:val="24"/>
          <w:szCs w:val="24"/>
        </w:rPr>
        <w:t>личение, набор и размен монет). С</w:t>
      </w:r>
      <w:r w:rsidR="002B30D0" w:rsidRPr="00E40BD4">
        <w:rPr>
          <w:rFonts w:ascii="Times New Roman" w:hAnsi="Times New Roman" w:cs="Times New Roman"/>
          <w:sz w:val="24"/>
          <w:szCs w:val="24"/>
        </w:rPr>
        <w:t>оставление и решение простых арифметичес</w:t>
      </w:r>
      <w:r w:rsidR="002B30D0" w:rsidRPr="00E40BD4">
        <w:rPr>
          <w:rFonts w:ascii="Times New Roman" w:hAnsi="Times New Roman" w:cs="Times New Roman"/>
          <w:sz w:val="24"/>
          <w:szCs w:val="24"/>
        </w:rPr>
        <w:softHyphen/>
        <w:t>ких задачи на сложение (к большему прибавляется меньшее) и на вычита</w:t>
      </w:r>
      <w:r w:rsidR="002B30D0" w:rsidRPr="00E40BD4">
        <w:rPr>
          <w:rFonts w:ascii="Times New Roman" w:hAnsi="Times New Roman" w:cs="Times New Roman"/>
          <w:sz w:val="24"/>
          <w:szCs w:val="24"/>
        </w:rPr>
        <w:softHyphen/>
        <w:t>ние (вычитаемое меньше остатка) на наглядной основе; при решении задач пользоваться знака</w:t>
      </w:r>
      <w:r w:rsidR="002B30D0" w:rsidRPr="00E40BD4">
        <w:rPr>
          <w:rFonts w:ascii="Times New Roman" w:hAnsi="Times New Roman" w:cs="Times New Roman"/>
          <w:sz w:val="24"/>
          <w:szCs w:val="24"/>
        </w:rPr>
        <w:softHyphen/>
        <w:t>ми действий: плюс (+), минус (-) и знаком отношения равно (=).</w:t>
      </w:r>
    </w:p>
    <w:p w:rsidR="002B30D0" w:rsidRPr="00FD7353" w:rsidRDefault="002B30D0" w:rsidP="00E40BD4">
      <w:pPr>
        <w:spacing w:before="2" w:after="0" w:line="289" w:lineRule="exact"/>
        <w:ind w:right="99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b/>
          <w:bCs/>
          <w:sz w:val="24"/>
          <w:szCs w:val="24"/>
          <w:u w:val="single"/>
        </w:rPr>
        <w:t>Величина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Закрепление умения считать по заданной мере, когда за единицу счета принимается не один, а несколько предметов или часть предмета.</w:t>
      </w:r>
    </w:p>
    <w:p w:rsidR="002B30D0" w:rsidRPr="00E40BD4" w:rsidRDefault="002B30D0" w:rsidP="00E40BD4">
      <w:pPr>
        <w:tabs>
          <w:tab w:val="left" w:pos="9639"/>
        </w:tabs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Закрепление умения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ношение целого и части, размера частей; находить части целого и целое по известным частям.</w:t>
      </w:r>
    </w:p>
    <w:p w:rsidR="002B30D0" w:rsidRPr="00E40BD4" w:rsidRDefault="002B30D0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Формирование первоначальных измерительных умений. Развитие умений измерять длину, ширину, высоту предметов (отрезки прямых линий) с помощью у</w:t>
      </w:r>
      <w:r w:rsidR="00FD7353">
        <w:rPr>
          <w:rFonts w:ascii="Times New Roman" w:hAnsi="Times New Roman" w:cs="Times New Roman"/>
          <w:sz w:val="24"/>
          <w:szCs w:val="24"/>
        </w:rPr>
        <w:t xml:space="preserve">словной меры (бумаги в клетку). </w:t>
      </w:r>
      <w:r w:rsidRPr="00E40BD4">
        <w:rPr>
          <w:rFonts w:ascii="Times New Roman" w:hAnsi="Times New Roman" w:cs="Times New Roman"/>
          <w:sz w:val="24"/>
          <w:szCs w:val="24"/>
        </w:rPr>
        <w:t xml:space="preserve">Закрепление умений детей измерять объем жидких и сыпучих веществ с помощью условной </w:t>
      </w:r>
      <w:r w:rsidR="00FD7353">
        <w:rPr>
          <w:rFonts w:ascii="Times New Roman" w:hAnsi="Times New Roman" w:cs="Times New Roman"/>
          <w:sz w:val="24"/>
          <w:szCs w:val="24"/>
        </w:rPr>
        <w:t xml:space="preserve">меры. Представление </w:t>
      </w:r>
      <w:r w:rsidRPr="00E40BD4">
        <w:rPr>
          <w:rFonts w:ascii="Times New Roman" w:hAnsi="Times New Roman" w:cs="Times New Roman"/>
          <w:sz w:val="24"/>
          <w:szCs w:val="24"/>
        </w:rPr>
        <w:t>о весе предметов и способах его измерения. Закрепление умения сравнивать вес предметов (тяжелее — легче) путем взвешивания их на</w:t>
      </w:r>
      <w:r w:rsidR="00FD7353">
        <w:rPr>
          <w:rFonts w:ascii="Times New Roman" w:hAnsi="Times New Roman" w:cs="Times New Roman"/>
          <w:sz w:val="24"/>
          <w:szCs w:val="24"/>
        </w:rPr>
        <w:t xml:space="preserve"> ладонях. Знакомство с весами. Развитие </w:t>
      </w:r>
      <w:r w:rsidRPr="00E40BD4">
        <w:rPr>
          <w:rFonts w:ascii="Times New Roman" w:hAnsi="Times New Roman" w:cs="Times New Roman"/>
          <w:sz w:val="24"/>
          <w:szCs w:val="24"/>
        </w:rPr>
        <w:t>представления о том, что результат измерения (длины, веса, объема предметов) зависит от величины условной меры.</w:t>
      </w:r>
    </w:p>
    <w:p w:rsidR="002B30D0" w:rsidRPr="00FD7353" w:rsidRDefault="002B30D0" w:rsidP="00E40BD4">
      <w:pPr>
        <w:spacing w:before="2" w:after="0" w:line="276" w:lineRule="auto"/>
        <w:ind w:right="99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Форма</w:t>
      </w:r>
    </w:p>
    <w:p w:rsidR="002B30D0" w:rsidRPr="00E40BD4" w:rsidRDefault="00FD7353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2B30D0" w:rsidRPr="00E40BD4">
        <w:rPr>
          <w:rFonts w:ascii="Times New Roman" w:hAnsi="Times New Roman" w:cs="Times New Roman"/>
          <w:sz w:val="24"/>
          <w:szCs w:val="24"/>
        </w:rPr>
        <w:t>знаний о известных геометрических фигур, их элементов (вершины, углы, с</w:t>
      </w:r>
      <w:r>
        <w:rPr>
          <w:rFonts w:ascii="Times New Roman" w:hAnsi="Times New Roman" w:cs="Times New Roman"/>
          <w:sz w:val="24"/>
          <w:szCs w:val="24"/>
        </w:rPr>
        <w:t xml:space="preserve">тороны) и некоторых их свойств. Представление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о многоугольнике (на примере треугольника и четырехугольника), о прямой линии, отрезке прямой. 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Закрепление умения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2B30D0" w:rsidRPr="00E40BD4" w:rsidRDefault="002B30D0" w:rsidP="00E40BD4">
      <w:pPr>
        <w:tabs>
          <w:tab w:val="left" w:pos="9639"/>
        </w:tabs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lastRenderedPageBreak/>
        <w:t>Закрепление умения моделировать геометрические фигуры; составлять из нескольких треугольников один многоугольник, из нескольких малень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ких квадратов - один большой прямоугольн</w:t>
      </w:r>
      <w:r w:rsidR="00FD7353">
        <w:rPr>
          <w:rFonts w:ascii="Times New Roman" w:hAnsi="Times New Roman" w:cs="Times New Roman"/>
          <w:sz w:val="24"/>
          <w:szCs w:val="24"/>
        </w:rPr>
        <w:t xml:space="preserve">ик; из частей круга — круг, из </w:t>
      </w:r>
      <w:r w:rsidRPr="00E40BD4">
        <w:rPr>
          <w:rFonts w:ascii="Times New Roman" w:hAnsi="Times New Roman" w:cs="Times New Roman"/>
          <w:sz w:val="24"/>
          <w:szCs w:val="24"/>
        </w:rPr>
        <w:t>четырех отрезков - четырехугольник, из двух коротких отрезков—один длинный и т.д.; конструировать фигуры по словесному описанию и пере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числению их характерных свойств; составлять тематические композиции из фигур по собственному замыслу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Закрепление умения анализировать форму предметов в целом и отде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2B30D0" w:rsidRPr="00FD7353" w:rsidRDefault="002B30D0" w:rsidP="00E40BD4">
      <w:pPr>
        <w:spacing w:before="2" w:after="0" w:line="276" w:lineRule="auto"/>
        <w:ind w:right="9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b/>
          <w:sz w:val="24"/>
          <w:szCs w:val="24"/>
          <w:u w:val="single"/>
        </w:rPr>
        <w:t>Ориентировка в пространстве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 xml:space="preserve"> Ориентировка на ограниченной территории (лист бума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ги, учебная доска, страница тетради, книги и т.д.); расположение предметов и их изображения в указанном направлении, отражение в речи их пространст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венного расположения (вверху, внизу, выше, ниже, слева, справа, левее, пра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вее, в левом верхнем (правом нижнем) углу,</w:t>
      </w:r>
      <w:r w:rsidR="00FD7353">
        <w:rPr>
          <w:rFonts w:ascii="Times New Roman" w:hAnsi="Times New Roman" w:cs="Times New Roman"/>
          <w:sz w:val="24"/>
          <w:szCs w:val="24"/>
        </w:rPr>
        <w:t xml:space="preserve"> перед, за, между, рядом и…</w:t>
      </w:r>
    </w:p>
    <w:p w:rsidR="002B30D0" w:rsidRPr="00E40BD4" w:rsidRDefault="00FD7353" w:rsidP="00E40BD4">
      <w:pPr>
        <w:tabs>
          <w:tab w:val="left" w:pos="9639"/>
        </w:tabs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2B30D0" w:rsidRPr="00E40BD4">
        <w:rPr>
          <w:rFonts w:ascii="Times New Roman" w:hAnsi="Times New Roman" w:cs="Times New Roman"/>
          <w:sz w:val="24"/>
          <w:szCs w:val="24"/>
        </w:rPr>
        <w:t>с планом, схемой, маршрутом, картой. Развитие способности к моделированию пространственных отношений между объектами в виде рисунка, плана, схемы.</w:t>
      </w:r>
    </w:p>
    <w:p w:rsidR="002B30D0" w:rsidRPr="00E40BD4" w:rsidRDefault="002B30D0" w:rsidP="00E40BD4">
      <w:pPr>
        <w:tabs>
          <w:tab w:val="left" w:pos="9639"/>
        </w:tabs>
        <w:spacing w:before="2"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>Формирование умения «читать» простейшую графическую информацию, обозначающую пространственные отношения объектов и направление их движения в пространстве: слев</w:t>
      </w:r>
      <w:r w:rsidR="00FD7353">
        <w:rPr>
          <w:rFonts w:ascii="Times New Roman" w:hAnsi="Times New Roman" w:cs="Times New Roman"/>
          <w:sz w:val="24"/>
          <w:szCs w:val="24"/>
        </w:rPr>
        <w:t xml:space="preserve">а направо, справа налево, снизу, </w:t>
      </w:r>
      <w:r w:rsidRPr="00E40BD4">
        <w:rPr>
          <w:rFonts w:ascii="Times New Roman" w:hAnsi="Times New Roman" w:cs="Times New Roman"/>
          <w:sz w:val="24"/>
          <w:szCs w:val="24"/>
        </w:rPr>
        <w:t>вверх, свер</w:t>
      </w:r>
      <w:r w:rsidRPr="00E40BD4">
        <w:rPr>
          <w:rFonts w:ascii="Times New Roman" w:hAnsi="Times New Roman" w:cs="Times New Roman"/>
          <w:sz w:val="24"/>
          <w:szCs w:val="24"/>
        </w:rPr>
        <w:softHyphen/>
        <w:t>ху вниз; самостоятельно передвигаться в пространстве, ориентируясь на условные обозначения (знаки и символы).</w:t>
      </w:r>
    </w:p>
    <w:p w:rsidR="002B30D0" w:rsidRPr="00FD7353" w:rsidRDefault="002B30D0" w:rsidP="00E40BD4">
      <w:pPr>
        <w:spacing w:before="2" w:after="0" w:line="276" w:lineRule="auto"/>
        <w:ind w:right="9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Ориентировка во времени</w:t>
      </w:r>
    </w:p>
    <w:p w:rsidR="002B30D0" w:rsidRPr="00E40BD4" w:rsidRDefault="00FD7353" w:rsidP="00E40BD4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 w:rsidR="002B30D0" w:rsidRPr="00E40BD4">
        <w:rPr>
          <w:rFonts w:ascii="Times New Roman" w:hAnsi="Times New Roman" w:cs="Times New Roman"/>
          <w:sz w:val="24"/>
          <w:szCs w:val="24"/>
        </w:rPr>
        <w:t>представления о времени: его текучести, пе</w:t>
      </w:r>
      <w:r w:rsidR="002B30D0" w:rsidRPr="00E40BD4">
        <w:rPr>
          <w:rFonts w:ascii="Times New Roman" w:hAnsi="Times New Roman" w:cs="Times New Roman"/>
          <w:sz w:val="24"/>
          <w:szCs w:val="24"/>
        </w:rPr>
        <w:softHyphen/>
        <w:t>риодичности, необратимости, последовательности дней недели, ме</w:t>
      </w:r>
      <w:r>
        <w:rPr>
          <w:rFonts w:ascii="Times New Roman" w:hAnsi="Times New Roman" w:cs="Times New Roman"/>
          <w:sz w:val="24"/>
          <w:szCs w:val="24"/>
        </w:rPr>
        <w:t xml:space="preserve">сяцев, времен года. Знакомство </w:t>
      </w:r>
      <w:r w:rsidR="002B30D0" w:rsidRPr="00E40BD4">
        <w:rPr>
          <w:rFonts w:ascii="Times New Roman" w:hAnsi="Times New Roman" w:cs="Times New Roman"/>
          <w:sz w:val="24"/>
          <w:szCs w:val="24"/>
        </w:rPr>
        <w:t xml:space="preserve">детей с календарём. </w:t>
      </w:r>
    </w:p>
    <w:p w:rsidR="002B30D0" w:rsidRPr="00E40BD4" w:rsidRDefault="002B30D0" w:rsidP="00E40BD4">
      <w:pPr>
        <w:spacing w:before="2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 xml:space="preserve">Закрепление умения пользоваться в речи словами-понятиями: </w:t>
      </w:r>
      <w:r w:rsidRPr="00E40BD4">
        <w:rPr>
          <w:rFonts w:ascii="Times New Roman" w:hAnsi="Times New Roman" w:cs="Times New Roman"/>
          <w:iCs/>
          <w:sz w:val="24"/>
          <w:szCs w:val="24"/>
        </w:rPr>
        <w:t>сначала, потом, до, после, раньше, позже, в одно и то же время.</w:t>
      </w:r>
    </w:p>
    <w:p w:rsidR="00AB6813" w:rsidRPr="00FD7353" w:rsidRDefault="002B30D0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D4">
        <w:rPr>
          <w:rFonts w:ascii="Times New Roman" w:hAnsi="Times New Roman" w:cs="Times New Roman"/>
          <w:sz w:val="24"/>
          <w:szCs w:val="24"/>
        </w:rPr>
        <w:t xml:space="preserve">Развитие «чувства времени», умения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Формирование умения определять время </w:t>
      </w:r>
      <w:r w:rsidR="00FD7353">
        <w:rPr>
          <w:rFonts w:ascii="Times New Roman" w:hAnsi="Times New Roman" w:cs="Times New Roman"/>
          <w:sz w:val="24"/>
          <w:szCs w:val="24"/>
        </w:rPr>
        <w:t>по часам с точностью до 1 часа.</w:t>
      </w:r>
    </w:p>
    <w:p w:rsidR="00AB6813" w:rsidRPr="00EC2803" w:rsidRDefault="00AB6813" w:rsidP="00AB681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Разработаны перспективные планы:</w:t>
      </w:r>
    </w:p>
    <w:p w:rsidR="00AB6813" w:rsidRPr="006E4C01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- по познавательному развитию (</w:t>
      </w:r>
      <w:r w:rsidRPr="006E4C01">
        <w:rPr>
          <w:rFonts w:ascii="Times New Roman" w:hAnsi="Times New Roman" w:cs="Times New Roman"/>
          <w:sz w:val="24"/>
          <w:szCs w:val="28"/>
        </w:rPr>
        <w:t xml:space="preserve">приложения №5); </w:t>
      </w:r>
    </w:p>
    <w:p w:rsidR="00AB6813" w:rsidRPr="006E4C01" w:rsidRDefault="00AB6813" w:rsidP="00AB6813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8"/>
        </w:rPr>
      </w:pPr>
      <w:r w:rsidRPr="006E4C01">
        <w:rPr>
          <w:rFonts w:ascii="Times New Roman" w:hAnsi="Times New Roman" w:cs="Times New Roman"/>
          <w:sz w:val="24"/>
          <w:szCs w:val="28"/>
        </w:rPr>
        <w:t xml:space="preserve">       -по позн</w:t>
      </w:r>
      <w:r w:rsidR="00FD7353">
        <w:rPr>
          <w:rFonts w:ascii="Times New Roman" w:hAnsi="Times New Roman" w:cs="Times New Roman"/>
          <w:sz w:val="24"/>
          <w:szCs w:val="28"/>
        </w:rPr>
        <w:t>авательному развитию (ФЭМП).  (</w:t>
      </w:r>
      <w:r w:rsidRPr="006E4C01">
        <w:rPr>
          <w:rFonts w:ascii="Times New Roman" w:hAnsi="Times New Roman" w:cs="Times New Roman"/>
          <w:sz w:val="24"/>
          <w:szCs w:val="28"/>
        </w:rPr>
        <w:t>п</w:t>
      </w:r>
      <w:r w:rsidR="006E4C01">
        <w:rPr>
          <w:rFonts w:ascii="Times New Roman" w:hAnsi="Times New Roman" w:cs="Times New Roman"/>
          <w:sz w:val="24"/>
          <w:szCs w:val="28"/>
        </w:rPr>
        <w:t>риложение №6 ).</w:t>
      </w:r>
    </w:p>
    <w:p w:rsidR="00AB6813" w:rsidRPr="006E4C01" w:rsidRDefault="00AB6813" w:rsidP="00AB6813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8"/>
        </w:rPr>
      </w:pPr>
      <w:r w:rsidRPr="006E4C01">
        <w:rPr>
          <w:rFonts w:ascii="Times New Roman" w:hAnsi="Times New Roman" w:cs="Times New Roman"/>
          <w:sz w:val="24"/>
          <w:szCs w:val="28"/>
        </w:rPr>
        <w:t>Картотека</w:t>
      </w:r>
      <w:r w:rsidRPr="006E4C0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E4C01">
        <w:rPr>
          <w:rFonts w:ascii="Times New Roman" w:hAnsi="Times New Roman" w:cs="Times New Roman"/>
          <w:sz w:val="24"/>
          <w:szCs w:val="28"/>
        </w:rPr>
        <w:t xml:space="preserve">наблюдений на прогулке (приложение № </w:t>
      </w:r>
      <w:r w:rsidR="006E4C01" w:rsidRPr="006E4C01">
        <w:rPr>
          <w:rFonts w:ascii="Times New Roman" w:hAnsi="Times New Roman" w:cs="Times New Roman"/>
          <w:sz w:val="24"/>
          <w:szCs w:val="28"/>
        </w:rPr>
        <w:t>7</w:t>
      </w:r>
      <w:r w:rsidRPr="006E4C01">
        <w:rPr>
          <w:rFonts w:ascii="Times New Roman" w:hAnsi="Times New Roman" w:cs="Times New Roman"/>
          <w:sz w:val="24"/>
          <w:szCs w:val="28"/>
        </w:rPr>
        <w:t>).</w:t>
      </w:r>
    </w:p>
    <w:p w:rsidR="00AB6813" w:rsidRPr="006E4C01" w:rsidRDefault="00AB6813" w:rsidP="00AB6813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8"/>
        </w:rPr>
      </w:pPr>
      <w:r w:rsidRPr="006E4C01">
        <w:rPr>
          <w:rFonts w:ascii="Times New Roman" w:hAnsi="Times New Roman" w:cs="Times New Roman"/>
          <w:sz w:val="24"/>
          <w:szCs w:val="28"/>
        </w:rPr>
        <w:t xml:space="preserve">Картотека опытов и экспериментов </w:t>
      </w:r>
      <w:r w:rsidR="006E4C01" w:rsidRPr="006E4C01">
        <w:rPr>
          <w:rFonts w:ascii="Times New Roman" w:hAnsi="Times New Roman" w:cs="Times New Roman"/>
          <w:sz w:val="24"/>
          <w:szCs w:val="28"/>
        </w:rPr>
        <w:t>(приложение№8</w:t>
      </w:r>
      <w:r w:rsidRPr="006E4C01">
        <w:rPr>
          <w:rFonts w:ascii="Times New Roman" w:hAnsi="Times New Roman" w:cs="Times New Roman"/>
          <w:sz w:val="24"/>
          <w:szCs w:val="28"/>
        </w:rPr>
        <w:t>)</w:t>
      </w:r>
      <w:r w:rsidR="006E4C01">
        <w:rPr>
          <w:rFonts w:ascii="Times New Roman" w:hAnsi="Times New Roman" w:cs="Times New Roman"/>
          <w:sz w:val="24"/>
          <w:szCs w:val="28"/>
        </w:rPr>
        <w:t>.</w:t>
      </w:r>
    </w:p>
    <w:p w:rsidR="00AB6813" w:rsidRPr="00445354" w:rsidRDefault="00AB6813" w:rsidP="00445354">
      <w:pPr>
        <w:autoSpaceDE w:val="0"/>
        <w:autoSpaceDN w:val="0"/>
        <w:spacing w:before="2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2553" w:rsidRDefault="00562553" w:rsidP="00FD7353">
      <w:pPr>
        <w:spacing w:after="0" w:line="275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5354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Образовательная область</w:t>
      </w:r>
      <w:r w:rsidRPr="00445354">
        <w:rPr>
          <w:rFonts w:ascii="Times New Roman" w:hAnsi="Times New Roman" w:cs="Times New Roman"/>
          <w:b/>
          <w:i/>
          <w:spacing w:val="7"/>
          <w:sz w:val="24"/>
          <w:szCs w:val="24"/>
          <w:u w:val="single"/>
        </w:rPr>
        <w:t xml:space="preserve"> </w:t>
      </w:r>
      <w:r w:rsidRPr="00445354">
        <w:rPr>
          <w:rFonts w:ascii="Times New Roman" w:hAnsi="Times New Roman" w:cs="Times New Roman"/>
          <w:b/>
          <w:i/>
          <w:sz w:val="24"/>
          <w:szCs w:val="24"/>
          <w:u w:val="single"/>
        </w:rPr>
        <w:t>«Речевое развитие»</w:t>
      </w:r>
    </w:p>
    <w:p w:rsidR="00FD7353" w:rsidRPr="00445354" w:rsidRDefault="00FD7353" w:rsidP="00FD7353">
      <w:pPr>
        <w:spacing w:after="0" w:line="275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53F5" w:rsidRPr="00DC4525" w:rsidRDefault="00562553" w:rsidP="00FD735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Речевое развитие 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диалогической и монологической речи; развитие речевого творчества; развитие 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>звуковой и интонационной культуры речи, фонематического слуха; знакомство с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книжной культурой, детской литературой, понимание на слух текстов различных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pacing w:val="-3"/>
          <w:sz w:val="24"/>
          <w:szCs w:val="24"/>
        </w:rPr>
        <w:t>жанров детской литературы; формирование звуковой аналитико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>-синтетической</w:t>
      </w:r>
      <w:r w:rsidRPr="00DC4525">
        <w:rPr>
          <w:rFonts w:ascii="Times New Roman" w:hAnsi="Times New Roman" w:cs="Times New Roman"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color w:val="000000"/>
          <w:sz w:val="24"/>
          <w:szCs w:val="24"/>
        </w:rPr>
        <w:t>активности как предпосылки обучения грамоте.</w:t>
      </w:r>
    </w:p>
    <w:p w:rsidR="00044FA6" w:rsidRPr="00FD7353" w:rsidRDefault="00044FA6" w:rsidP="00FD735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образовательной деятельности</w:t>
      </w:r>
      <w:r w:rsidRPr="00FD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0072" w:rsidRPr="00FD7353" w:rsidRDefault="00000072" w:rsidP="00FD735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Задачи образовательной деятельности</w:t>
      </w:r>
    </w:p>
    <w:p w:rsidR="00000072" w:rsidRPr="00FD7353" w:rsidRDefault="00000072" w:rsidP="00FD73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Pr="00FD73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Поддерживать проявление субъектной позиции ребенка в речевом общении со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взрослыми и сверстниками.</w:t>
      </w:r>
    </w:p>
    <w:p w:rsidR="00000072" w:rsidRPr="00FD7353" w:rsidRDefault="00000072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D735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D735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умение осознанного выбора этикетной формы в зависимости от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ситуации общения, возраста собеседника, цели</w:t>
      </w:r>
      <w:r w:rsidRPr="00FD735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взаимодействия.</w:t>
      </w:r>
    </w:p>
    <w:p w:rsidR="00000072" w:rsidRPr="00FD7353" w:rsidRDefault="00000072" w:rsidP="00FD7353">
      <w:pPr>
        <w:spacing w:before="2" w:after="0" w:line="276" w:lineRule="auto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D7353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Поддерживать</w:t>
      </w:r>
      <w:r w:rsidRPr="00FD7353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FD7353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D7353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FD7353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FD7353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языковой</w:t>
      </w:r>
      <w:r w:rsidRPr="00FD7353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выразительности: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антонимов,</w:t>
      </w:r>
      <w:r w:rsidRPr="00FD7353">
        <w:rPr>
          <w:rFonts w:ascii="Times New Roman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синонимов,</w:t>
      </w:r>
      <w:r w:rsidRPr="00FD7353">
        <w:rPr>
          <w:rFonts w:ascii="Times New Roman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многозначных</w:t>
      </w:r>
      <w:r w:rsidRPr="00FD7353">
        <w:rPr>
          <w:rFonts w:ascii="Times New Roman" w:hAnsi="Times New Roman" w:cs="Times New Roman"/>
          <w:color w:val="000000"/>
          <w:spacing w:val="22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слов,</w:t>
      </w:r>
      <w:r w:rsidRPr="00FD7353">
        <w:rPr>
          <w:rFonts w:ascii="Times New Roman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метафор,</w:t>
      </w:r>
      <w:r w:rsidRPr="00FD7353">
        <w:rPr>
          <w:rFonts w:ascii="Times New Roman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образных</w:t>
      </w:r>
      <w:r w:rsidRPr="00FD7353">
        <w:rPr>
          <w:rFonts w:ascii="Times New Roman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сравнений,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олицетворений.</w:t>
      </w:r>
    </w:p>
    <w:p w:rsidR="00000072" w:rsidRPr="00FD7353" w:rsidRDefault="00000072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FD7353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FD7353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 w:rsidRPr="00FD7353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pacing w:val="-9"/>
          <w:sz w:val="24"/>
          <w:szCs w:val="24"/>
        </w:rPr>
        <w:t>творчество,</w:t>
      </w:r>
      <w:r w:rsidRPr="00FD7353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учитывая</w:t>
      </w:r>
      <w:r w:rsidRPr="00FD7353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r w:rsidRPr="00FD7353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r w:rsidRPr="00FD7353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возможности детей.</w:t>
      </w:r>
    </w:p>
    <w:p w:rsidR="00000072" w:rsidRPr="00FD7353" w:rsidRDefault="00000072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FD7353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D73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Воспитывать </w:t>
      </w:r>
      <w:r w:rsidRPr="00FD7353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интерес  к  языку  и  осознанное  отношение  детей  к  языковым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явлениям.</w:t>
      </w:r>
    </w:p>
    <w:p w:rsidR="00000072" w:rsidRPr="00FD7353" w:rsidRDefault="00000072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D7353">
        <w:rPr>
          <w:rFonts w:ascii="Times New Roman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FD7353">
        <w:rPr>
          <w:rFonts w:ascii="Times New Roman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r w:rsidRPr="00FD7353">
        <w:rPr>
          <w:rFonts w:ascii="Times New Roman" w:hAnsi="Times New Roman" w:cs="Times New Roman"/>
          <w:color w:val="000000"/>
          <w:spacing w:val="215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письменной</w:t>
      </w:r>
      <w:r w:rsidRPr="00FD7353">
        <w:rPr>
          <w:rFonts w:ascii="Times New Roman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речи:</w:t>
      </w:r>
      <w:r w:rsidRPr="00FD7353">
        <w:rPr>
          <w:rFonts w:ascii="Times New Roman" w:hAnsi="Times New Roman" w:cs="Times New Roman"/>
          <w:color w:val="000000"/>
          <w:spacing w:val="213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pacing w:val="-19"/>
          <w:sz w:val="24"/>
          <w:szCs w:val="24"/>
        </w:rPr>
        <w:t>читать</w:t>
      </w:r>
      <w:r w:rsidRPr="00FD7353">
        <w:rPr>
          <w:rFonts w:ascii="Times New Roman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r w:rsidRPr="00FD7353">
        <w:rPr>
          <w:rFonts w:ascii="Times New Roman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FD7353">
        <w:rPr>
          <w:rFonts w:ascii="Times New Roman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словосочетания, писать печатные буквы.</w:t>
      </w:r>
    </w:p>
    <w:p w:rsidR="00000072" w:rsidRPr="00FD7353" w:rsidRDefault="00000072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FD7353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FD7353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r w:rsidRPr="00FD7353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r w:rsidRPr="00FD7353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FD7353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7353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r w:rsidRPr="00FD7353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произведения,</w:t>
      </w:r>
      <w:r w:rsidRPr="00FD7353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развивать литературную речь.</w:t>
      </w:r>
    </w:p>
    <w:p w:rsidR="00000072" w:rsidRPr="00FD7353" w:rsidRDefault="00000072" w:rsidP="00FD7353">
      <w:pPr>
        <w:spacing w:before="2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5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D735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 xml:space="preserve">Обогащать представления об особенностях литературы: о родах (фольклор, </w:t>
      </w:r>
      <w:r w:rsidRPr="00FD7353">
        <w:rPr>
          <w:rFonts w:ascii="Times New Roman" w:hAnsi="Times New Roman" w:cs="Times New Roman"/>
          <w:sz w:val="24"/>
          <w:szCs w:val="24"/>
        </w:rPr>
        <w:t>авторская литература), видах (проза и поэзия) и многообразии жанров.</w:t>
      </w:r>
    </w:p>
    <w:p w:rsidR="00000072" w:rsidRPr="00FD7353" w:rsidRDefault="00000072" w:rsidP="00FD7353">
      <w:pPr>
        <w:spacing w:after="0" w:line="265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735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Содержание образовательной </w:t>
      </w:r>
      <w:r w:rsidR="00FD735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деятельности</w:t>
      </w:r>
      <w:r w:rsidRPr="00FD735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FD7353">
        <w:rPr>
          <w:rFonts w:ascii="Times New Roman" w:hAnsi="Times New Roman" w:cs="Times New Roman"/>
          <w:color w:val="000000"/>
          <w:sz w:val="24"/>
          <w:szCs w:val="24"/>
        </w:rPr>
        <w:t>(«Детство», стр. 140)</w:t>
      </w:r>
    </w:p>
    <w:p w:rsidR="00AB6813" w:rsidRDefault="00AB6813" w:rsidP="00FD73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4C01">
        <w:rPr>
          <w:rFonts w:ascii="Times New Roman" w:hAnsi="Times New Roman" w:cs="Times New Roman"/>
          <w:i/>
          <w:sz w:val="24"/>
          <w:szCs w:val="28"/>
        </w:rPr>
        <w:t xml:space="preserve">Часть, </w:t>
      </w:r>
      <w:r w:rsidR="001715C7" w:rsidRPr="006E4C01">
        <w:rPr>
          <w:rFonts w:ascii="Times New Roman" w:hAnsi="Times New Roman" w:cs="Times New Roman"/>
          <w:i/>
          <w:sz w:val="24"/>
          <w:szCs w:val="28"/>
        </w:rPr>
        <w:t>формируемая участниками ОО</w:t>
      </w:r>
    </w:p>
    <w:p w:rsidR="00B14305" w:rsidRPr="00B14305" w:rsidRDefault="00B14305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14305">
        <w:rPr>
          <w:rFonts w:ascii="Times New Roman" w:hAnsi="Times New Roman" w:cs="Times New Roman"/>
          <w:sz w:val="24"/>
          <w:szCs w:val="28"/>
        </w:rPr>
        <w:t>Создана рабочая программа коррекционно-развивающего обучения для детей 5-7 лет с тяжелыми нарушениями речи учителем –логопедом.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Разработаны перспективные планы по речевому развитию </w:t>
      </w:r>
      <w:r w:rsidRPr="006E4C01">
        <w:rPr>
          <w:rFonts w:ascii="Times New Roman" w:hAnsi="Times New Roman" w:cs="Times New Roman"/>
          <w:sz w:val="24"/>
          <w:szCs w:val="28"/>
        </w:rPr>
        <w:t>(приложение № 5).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Созданы: 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- картотека считалок;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-картотека дидактических игр для развития речи;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- картотека игр по обучению дошкольников составлению логических рассказов по </w:t>
      </w:r>
    </w:p>
    <w:p w:rsidR="00AB6813" w:rsidRPr="00EC2803" w:rsidRDefault="00AB6813" w:rsidP="00AB681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  серии картинок.</w:t>
      </w:r>
    </w:p>
    <w:p w:rsidR="00AB6813" w:rsidRPr="00445354" w:rsidRDefault="00AB6813" w:rsidP="0044535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553" w:rsidRPr="00DC4525" w:rsidRDefault="00562553" w:rsidP="00543E4E">
      <w:pPr>
        <w:spacing w:line="280" w:lineRule="exact"/>
        <w:ind w:right="991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45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Образовательная область «Художественно- эстетическое развитие»</w:t>
      </w:r>
    </w:p>
    <w:p w:rsidR="00562553" w:rsidRPr="00DC4525" w:rsidRDefault="00562553" w:rsidP="00D00059">
      <w:pPr>
        <w:pStyle w:val="3"/>
        <w:shd w:val="clear" w:color="auto" w:fill="auto"/>
        <w:spacing w:line="276" w:lineRule="auto"/>
        <w:ind w:left="60" w:right="20" w:firstLine="0"/>
        <w:jc w:val="both"/>
        <w:rPr>
          <w:sz w:val="24"/>
          <w:szCs w:val="24"/>
        </w:rPr>
      </w:pPr>
      <w:r w:rsidRPr="00DC4525">
        <w:rPr>
          <w:b/>
          <w:sz w:val="24"/>
          <w:szCs w:val="24"/>
        </w:rPr>
        <w:t>Художественно-эстетическое развитие</w:t>
      </w:r>
      <w:r w:rsidRPr="00DC4525">
        <w:rPr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43E4E" w:rsidRPr="00FD7353" w:rsidRDefault="00543E4E" w:rsidP="00D00059">
      <w:pPr>
        <w:pStyle w:val="3"/>
        <w:shd w:val="clear" w:color="auto" w:fill="auto"/>
        <w:tabs>
          <w:tab w:val="left" w:pos="1019"/>
        </w:tabs>
        <w:spacing w:line="276" w:lineRule="auto"/>
        <w:ind w:right="20" w:firstLine="0"/>
        <w:jc w:val="both"/>
        <w:rPr>
          <w:b/>
          <w:sz w:val="24"/>
          <w:szCs w:val="24"/>
        </w:rPr>
      </w:pPr>
      <w:r w:rsidRPr="00FD7353">
        <w:rPr>
          <w:b/>
          <w:sz w:val="24"/>
          <w:szCs w:val="24"/>
        </w:rPr>
        <w:t>Изобразительное искусство.</w:t>
      </w:r>
    </w:p>
    <w:p w:rsidR="00000072" w:rsidRPr="00FD7353" w:rsidRDefault="00000072" w:rsidP="00000072">
      <w:pPr>
        <w:pStyle w:val="3"/>
        <w:shd w:val="clear" w:color="auto" w:fill="auto"/>
        <w:spacing w:line="276" w:lineRule="auto"/>
        <w:ind w:firstLine="0"/>
        <w:jc w:val="both"/>
        <w:rPr>
          <w:i/>
          <w:sz w:val="24"/>
          <w:szCs w:val="24"/>
          <w:u w:val="single"/>
        </w:rPr>
      </w:pPr>
      <w:r w:rsidRPr="00FD7353">
        <w:rPr>
          <w:i/>
          <w:sz w:val="24"/>
          <w:szCs w:val="24"/>
          <w:u w:val="single"/>
        </w:rPr>
        <w:t>Задачи образовательной деятельности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19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1.Продолжать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96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2.Стимулировать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</w:t>
      </w:r>
      <w:r w:rsidRPr="00FD7353">
        <w:rPr>
          <w:sz w:val="24"/>
          <w:szCs w:val="24"/>
        </w:rPr>
        <w:lastRenderedPageBreak/>
        <w:t>тельности, в ходе посещения музеев, парков, экскурсий по городу.</w:t>
      </w:r>
    </w:p>
    <w:p w:rsidR="00000072" w:rsidRPr="00FD7353" w:rsidRDefault="00000072" w:rsidP="00000072">
      <w:pPr>
        <w:pStyle w:val="3"/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3.Совершенствовать художественно-эстетическое восприятие, художественно-</w:t>
      </w:r>
      <w:r w:rsidRPr="00FD7353">
        <w:rPr>
          <w:sz w:val="24"/>
          <w:szCs w:val="24"/>
        </w:rPr>
        <w:softHyphen/>
        <w:t>эстетические способности,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23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4.Поддерживать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рукоделия, проектной деятельности.</w:t>
      </w:r>
    </w:p>
    <w:p w:rsidR="00000072" w:rsidRPr="00FD7353" w:rsidRDefault="00000072" w:rsidP="00000072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D7353">
        <w:rPr>
          <w:i/>
          <w:sz w:val="24"/>
          <w:szCs w:val="24"/>
          <w:u w:val="single"/>
        </w:rPr>
        <w:t xml:space="preserve">Содержание образовательной деятельности </w:t>
      </w:r>
      <w:r w:rsidRPr="00FD7353">
        <w:rPr>
          <w:sz w:val="24"/>
          <w:szCs w:val="24"/>
        </w:rPr>
        <w:t>(«Детство», стр. 165)</w:t>
      </w:r>
    </w:p>
    <w:p w:rsidR="00844215" w:rsidRPr="00FD7353" w:rsidRDefault="00844215" w:rsidP="00543E4E">
      <w:pPr>
        <w:spacing w:after="13" w:line="268" w:lineRule="auto"/>
        <w:ind w:right="1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553" w:rsidRPr="00FD7353" w:rsidRDefault="00562553" w:rsidP="00543E4E">
      <w:pPr>
        <w:spacing w:after="13" w:line="268" w:lineRule="auto"/>
        <w:ind w:right="1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7353">
        <w:rPr>
          <w:rFonts w:ascii="Times New Roman" w:hAnsi="Times New Roman" w:cs="Times New Roman"/>
          <w:b/>
          <w:i/>
          <w:sz w:val="24"/>
          <w:szCs w:val="24"/>
        </w:rPr>
        <w:t>Развитие продуктивной деятельности и детского творчества</w:t>
      </w:r>
    </w:p>
    <w:p w:rsidR="00000072" w:rsidRPr="00FD7353" w:rsidRDefault="00000072" w:rsidP="00000072">
      <w:pPr>
        <w:pStyle w:val="3"/>
        <w:shd w:val="clear" w:color="auto" w:fill="auto"/>
        <w:spacing w:line="276" w:lineRule="auto"/>
        <w:ind w:firstLine="0"/>
        <w:jc w:val="both"/>
        <w:rPr>
          <w:i/>
          <w:sz w:val="24"/>
          <w:szCs w:val="24"/>
          <w:u w:val="single"/>
        </w:rPr>
      </w:pPr>
      <w:r w:rsidRPr="00FD7353">
        <w:rPr>
          <w:i/>
          <w:sz w:val="24"/>
          <w:szCs w:val="24"/>
          <w:u w:val="single"/>
        </w:rPr>
        <w:t>Задачи образовательной деятельности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33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1.Поддерживать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980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2.Совершенствовать компоненты изобразительной деятельности, технические и изобразительно-выразительные умения.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25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3.Развивать эмоционально-эстетические, творческие, сенсорные и познавательные способности.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25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i/>
          <w:sz w:val="24"/>
          <w:szCs w:val="24"/>
          <w:u w:val="single"/>
        </w:rPr>
        <w:t xml:space="preserve">Содержание образовательной деятельности  </w:t>
      </w:r>
      <w:r w:rsidRPr="00FD7353">
        <w:rPr>
          <w:sz w:val="24"/>
          <w:szCs w:val="24"/>
        </w:rPr>
        <w:t>(«Детство», стр. 166)</w:t>
      </w:r>
    </w:p>
    <w:p w:rsidR="00543E4E" w:rsidRPr="00FD7353" w:rsidRDefault="00543E4E" w:rsidP="00543E4E">
      <w:pPr>
        <w:pStyle w:val="3"/>
        <w:shd w:val="clear" w:color="auto" w:fill="auto"/>
        <w:spacing w:line="276" w:lineRule="auto"/>
        <w:ind w:right="40" w:firstLine="0"/>
        <w:jc w:val="both"/>
        <w:rPr>
          <w:b/>
          <w:sz w:val="24"/>
          <w:szCs w:val="24"/>
        </w:rPr>
      </w:pPr>
      <w:r w:rsidRPr="00FD7353">
        <w:rPr>
          <w:b/>
          <w:sz w:val="24"/>
          <w:szCs w:val="24"/>
        </w:rPr>
        <w:t>Художественная литература</w:t>
      </w:r>
    </w:p>
    <w:p w:rsidR="00000072" w:rsidRPr="00FD7353" w:rsidRDefault="00000072" w:rsidP="00000072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  <w:u w:val="single"/>
        </w:rPr>
      </w:pPr>
      <w:r w:rsidRPr="00FD7353">
        <w:rPr>
          <w:sz w:val="24"/>
          <w:szCs w:val="24"/>
          <w:u w:val="single"/>
        </w:rPr>
        <w:t>Задачи образовательной деятельности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19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1.Воспитывать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0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2.Обогащать читательский опыт детей за счет произведений более сложных по содержанию и форме.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0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3.Совершенствовать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010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4.Обогащать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</w:t>
      </w:r>
    </w:p>
    <w:p w:rsidR="00000072" w:rsidRPr="00FD7353" w:rsidRDefault="00000072" w:rsidP="00000072">
      <w:pPr>
        <w:pStyle w:val="3"/>
        <w:shd w:val="clear" w:color="auto" w:fill="auto"/>
        <w:tabs>
          <w:tab w:val="left" w:pos="1173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5.Обеспечивать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:rsidR="00000072" w:rsidRPr="00FD7353" w:rsidRDefault="00000072" w:rsidP="00000072">
      <w:pPr>
        <w:pStyle w:val="3"/>
        <w:shd w:val="clear" w:color="auto" w:fill="auto"/>
        <w:ind w:firstLine="0"/>
        <w:jc w:val="both"/>
        <w:rPr>
          <w:sz w:val="24"/>
          <w:szCs w:val="24"/>
        </w:rPr>
      </w:pPr>
      <w:r w:rsidRPr="00FD7353">
        <w:rPr>
          <w:i/>
          <w:sz w:val="24"/>
          <w:szCs w:val="24"/>
          <w:u w:val="single"/>
        </w:rPr>
        <w:t xml:space="preserve">Содержание образовательной деятельности </w:t>
      </w:r>
      <w:r w:rsidRPr="00FD7353">
        <w:rPr>
          <w:sz w:val="24"/>
          <w:szCs w:val="24"/>
        </w:rPr>
        <w:t>(«Детство», стр. 169)</w:t>
      </w:r>
    </w:p>
    <w:p w:rsidR="0035556D" w:rsidRDefault="0035556D" w:rsidP="00882217">
      <w:pPr>
        <w:pStyle w:val="3"/>
        <w:shd w:val="clear" w:color="auto" w:fill="auto"/>
        <w:tabs>
          <w:tab w:val="left" w:pos="1023"/>
        </w:tabs>
        <w:ind w:right="20" w:firstLine="0"/>
        <w:jc w:val="left"/>
        <w:rPr>
          <w:b/>
          <w:sz w:val="24"/>
          <w:szCs w:val="24"/>
        </w:rPr>
      </w:pPr>
    </w:p>
    <w:p w:rsidR="004C6873" w:rsidRPr="00FD7353" w:rsidRDefault="00562553" w:rsidP="00FD7353">
      <w:pPr>
        <w:pStyle w:val="3"/>
        <w:shd w:val="clear" w:color="auto" w:fill="auto"/>
        <w:tabs>
          <w:tab w:val="left" w:pos="1023"/>
        </w:tabs>
        <w:ind w:right="20" w:firstLine="0"/>
        <w:jc w:val="left"/>
        <w:rPr>
          <w:b/>
          <w:sz w:val="24"/>
          <w:szCs w:val="24"/>
        </w:rPr>
      </w:pPr>
      <w:r w:rsidRPr="00FD7353">
        <w:rPr>
          <w:b/>
          <w:sz w:val="24"/>
          <w:szCs w:val="24"/>
        </w:rPr>
        <w:t>Музыка</w:t>
      </w:r>
    </w:p>
    <w:p w:rsidR="00000072" w:rsidRPr="00FD7353" w:rsidRDefault="00000072" w:rsidP="00FD7353">
      <w:pPr>
        <w:pStyle w:val="3"/>
        <w:shd w:val="clear" w:color="auto" w:fill="auto"/>
        <w:spacing w:line="276" w:lineRule="auto"/>
        <w:ind w:firstLine="0"/>
        <w:jc w:val="both"/>
        <w:rPr>
          <w:i/>
          <w:sz w:val="24"/>
          <w:szCs w:val="24"/>
          <w:u w:val="single"/>
        </w:rPr>
      </w:pPr>
      <w:r w:rsidRPr="00FD7353">
        <w:rPr>
          <w:i/>
          <w:sz w:val="24"/>
          <w:szCs w:val="24"/>
          <w:u w:val="single"/>
        </w:rPr>
        <w:t>Задачи образовательной деятельности</w:t>
      </w:r>
    </w:p>
    <w:p w:rsidR="00000072" w:rsidRPr="00FD7353" w:rsidRDefault="00000072" w:rsidP="00FD7353">
      <w:pPr>
        <w:pStyle w:val="3"/>
        <w:shd w:val="clear" w:color="auto" w:fill="auto"/>
        <w:tabs>
          <w:tab w:val="left" w:pos="1043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1.Обогащать слуховой опыт у детей при знакомстве с основными жанрами, стилями и направлениями в музыке.</w:t>
      </w:r>
    </w:p>
    <w:p w:rsidR="00000072" w:rsidRPr="00FD7353" w:rsidRDefault="00000072" w:rsidP="00FD7353">
      <w:pPr>
        <w:pStyle w:val="3"/>
        <w:shd w:val="clear" w:color="auto" w:fill="auto"/>
        <w:tabs>
          <w:tab w:val="left" w:pos="104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2.Накапливать представления о жизни и творчестве русских и зарубежных композиторов.</w:t>
      </w:r>
    </w:p>
    <w:p w:rsidR="00000072" w:rsidRPr="00FD7353" w:rsidRDefault="00000072" w:rsidP="00FD7353">
      <w:pPr>
        <w:pStyle w:val="3"/>
        <w:shd w:val="clear" w:color="auto" w:fill="auto"/>
        <w:tabs>
          <w:tab w:val="left" w:pos="116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lastRenderedPageBreak/>
        <w:t>3.Обучать детей анализу, сравнению и сопоставлению при разборе музыкальных форм и средств музыкальной выразительности.</w:t>
      </w:r>
    </w:p>
    <w:p w:rsidR="00000072" w:rsidRPr="00FD7353" w:rsidRDefault="00000072" w:rsidP="00FD7353">
      <w:pPr>
        <w:pStyle w:val="3"/>
        <w:shd w:val="clear" w:color="auto" w:fill="auto"/>
        <w:tabs>
          <w:tab w:val="left" w:pos="1053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4.Развивать умения творческой интерпретации музыки разными средствами художественной выразительности.</w:t>
      </w:r>
    </w:p>
    <w:p w:rsidR="00000072" w:rsidRPr="00FD7353" w:rsidRDefault="00000072" w:rsidP="00FD7353">
      <w:pPr>
        <w:pStyle w:val="3"/>
        <w:shd w:val="clear" w:color="auto" w:fill="auto"/>
        <w:tabs>
          <w:tab w:val="left" w:pos="966"/>
        </w:tabs>
        <w:spacing w:line="276" w:lineRule="auto"/>
        <w:ind w:firstLine="0"/>
        <w:jc w:val="both"/>
        <w:rPr>
          <w:sz w:val="24"/>
          <w:szCs w:val="24"/>
        </w:rPr>
      </w:pPr>
      <w:r w:rsidRPr="00FD7353">
        <w:rPr>
          <w:sz w:val="24"/>
          <w:szCs w:val="24"/>
        </w:rPr>
        <w:t>5.Развивать умения чистоты интонирования в пении.</w:t>
      </w:r>
    </w:p>
    <w:p w:rsidR="00000072" w:rsidRPr="00FD7353" w:rsidRDefault="00000072" w:rsidP="00FD7353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D7353">
        <w:rPr>
          <w:i/>
          <w:sz w:val="24"/>
          <w:szCs w:val="24"/>
          <w:u w:val="single"/>
        </w:rPr>
        <w:t xml:space="preserve">Содержание образовательной деятельности </w:t>
      </w:r>
      <w:r w:rsidRPr="00FD7353">
        <w:rPr>
          <w:sz w:val="24"/>
          <w:szCs w:val="24"/>
        </w:rPr>
        <w:t>(«Детство», стр. 171)</w:t>
      </w:r>
    </w:p>
    <w:p w:rsidR="00000072" w:rsidRPr="00FD7353" w:rsidRDefault="00000072" w:rsidP="00FD7353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305" w:rsidRPr="00FD7353" w:rsidRDefault="001F5F62" w:rsidP="00FD7353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ОО</w:t>
      </w:r>
      <w:r w:rsidR="003E22B6" w:rsidRPr="00FD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F5F62" w:rsidRPr="00FD7353" w:rsidRDefault="003E22B6" w:rsidP="00FD7353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«Музыка и дети» музыкального руко</w:t>
      </w:r>
      <w:r w:rsidR="00B14305" w:rsidRPr="00FD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</w:p>
    <w:p w:rsidR="00000072" w:rsidRPr="00FD7353" w:rsidRDefault="00000072" w:rsidP="00FD7353">
      <w:pPr>
        <w:spacing w:after="0" w:line="268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72" w:rsidRPr="00FD7353" w:rsidRDefault="00000072" w:rsidP="00FD73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274">
        <w:rPr>
          <w:rFonts w:ascii="Times New Roman" w:hAnsi="Times New Roman" w:cs="Times New Roman"/>
          <w:b/>
          <w:sz w:val="24"/>
          <w:szCs w:val="24"/>
        </w:rPr>
        <w:t>Пение</w:t>
      </w:r>
      <w:r w:rsidRPr="00FD7353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FD7353">
        <w:rPr>
          <w:rFonts w:ascii="Times New Roman" w:hAnsi="Times New Roman" w:cs="Times New Roman"/>
          <w:sz w:val="24"/>
          <w:szCs w:val="24"/>
        </w:rPr>
        <w:t xml:space="preserve"> дети учатся передавать мелодический рисунок песен, петь с выразительной интонацией и мимикой лица, соответственно художественному образу певческих моделей. Могут петь «цепочкой», подгруппами, соло. </w:t>
      </w:r>
    </w:p>
    <w:p w:rsidR="00000072" w:rsidRPr="00FD7353" w:rsidRDefault="00000072" w:rsidP="00FD73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5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44274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движения:</w:t>
      </w:r>
      <w:r w:rsidRPr="00FD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sz w:val="24"/>
          <w:szCs w:val="24"/>
        </w:rPr>
        <w:t>формируется устойчивый интерес и желание детей двигаться под звучащую музыку и пение взрослых. Дети свободно ориентируются в пространстве, выполняют движения в парах, с предметами.</w:t>
      </w:r>
    </w:p>
    <w:p w:rsidR="00000072" w:rsidRPr="00FD7353" w:rsidRDefault="00000072" w:rsidP="00FD73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5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44274">
        <w:rPr>
          <w:rFonts w:ascii="Times New Roman" w:hAnsi="Times New Roman" w:cs="Times New Roman"/>
          <w:b/>
          <w:sz w:val="24"/>
          <w:szCs w:val="24"/>
        </w:rPr>
        <w:t>Музицирование:</w:t>
      </w:r>
      <w:r w:rsidRPr="00FD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sz w:val="24"/>
          <w:szCs w:val="24"/>
        </w:rPr>
        <w:t>дети учатся играть со словом, звуком, аккомпанировать себе «звучащими жестами». Самостоятельно воплощают собственные игровые театральные сюжеты. Дети совершенствуют навыки игры на музыкальных инструментах.</w:t>
      </w:r>
    </w:p>
    <w:p w:rsidR="001715C7" w:rsidRPr="00C44274" w:rsidRDefault="00000072" w:rsidP="00C442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5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44274">
        <w:rPr>
          <w:rFonts w:ascii="Times New Roman" w:hAnsi="Times New Roman" w:cs="Times New Roman"/>
          <w:b/>
          <w:sz w:val="24"/>
          <w:szCs w:val="24"/>
        </w:rPr>
        <w:t>Творчество:</w:t>
      </w:r>
      <w:r w:rsidRPr="00FD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sz w:val="24"/>
          <w:szCs w:val="24"/>
        </w:rPr>
        <w:t>дети активны в доступных видах музыкальной исполнительской деятельности (игра в оркестре, пение, танцевальные движения и т.п.).</w:t>
      </w:r>
      <w:r w:rsidR="00C44274">
        <w:rPr>
          <w:rFonts w:ascii="Times New Roman" w:hAnsi="Times New Roman" w:cs="Times New Roman"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sz w:val="24"/>
          <w:szCs w:val="24"/>
        </w:rPr>
        <w:t>Совершенствуются умения импровизировать под музыку соответствующего характера (лыжник, конькобежец, наездник, рыбак; лукавый котик; сердитый козлик и т.п.). Дети самостоятельно придумывают движения, отражающие содержание песни; выразительно действуют с воображаемыми предметами.</w:t>
      </w:r>
      <w:r w:rsidR="00C44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53">
        <w:rPr>
          <w:rFonts w:ascii="Times New Roman" w:hAnsi="Times New Roman" w:cs="Times New Roman"/>
          <w:sz w:val="24"/>
          <w:szCs w:val="24"/>
        </w:rPr>
        <w:t>Развивается самостоятельность в поисках способа передачи в движениях музыкальных образов.</w:t>
      </w:r>
    </w:p>
    <w:p w:rsidR="001715C7" w:rsidRPr="006E4C01" w:rsidRDefault="001715C7" w:rsidP="006940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4C01">
        <w:rPr>
          <w:rFonts w:ascii="Times New Roman" w:eastAsia="Calibri" w:hAnsi="Times New Roman" w:cs="Times New Roman"/>
          <w:i/>
          <w:sz w:val="24"/>
          <w:szCs w:val="24"/>
        </w:rPr>
        <w:t>Часть, формируемая участниками ОО</w:t>
      </w:r>
    </w:p>
    <w:p w:rsidR="001715C7" w:rsidRPr="00EC2803" w:rsidRDefault="001715C7" w:rsidP="001715C7">
      <w:pPr>
        <w:spacing w:after="0" w:line="276" w:lineRule="auto"/>
        <w:ind w:firstLine="301"/>
        <w:rPr>
          <w:rFonts w:ascii="Times New Roman" w:hAnsi="Times New Roman" w:cs="Times New Roman"/>
          <w:b/>
          <w:i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Разработаны перспективные планы: </w:t>
      </w:r>
    </w:p>
    <w:p w:rsidR="001715C7" w:rsidRPr="006E4C01" w:rsidRDefault="001715C7" w:rsidP="001715C7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>-  по художественно-эстетическому развитию (лепка, рисование, конструирование, апплик</w:t>
      </w:r>
      <w:r w:rsidR="00C44274">
        <w:rPr>
          <w:rFonts w:ascii="Times New Roman" w:hAnsi="Times New Roman" w:cs="Times New Roman"/>
          <w:sz w:val="24"/>
          <w:szCs w:val="28"/>
        </w:rPr>
        <w:t xml:space="preserve">ация, знакомство с искусством) </w:t>
      </w:r>
      <w:r w:rsidRPr="006E4C01">
        <w:rPr>
          <w:rFonts w:ascii="Times New Roman" w:hAnsi="Times New Roman" w:cs="Times New Roman"/>
          <w:sz w:val="24"/>
          <w:szCs w:val="28"/>
        </w:rPr>
        <w:t xml:space="preserve">(приложение № </w:t>
      </w:r>
      <w:r w:rsidR="006E4C01" w:rsidRPr="006E4C01">
        <w:rPr>
          <w:rFonts w:ascii="Times New Roman" w:hAnsi="Times New Roman" w:cs="Times New Roman"/>
          <w:sz w:val="24"/>
          <w:szCs w:val="28"/>
        </w:rPr>
        <w:t>9</w:t>
      </w:r>
      <w:r w:rsidRPr="006E4C01">
        <w:rPr>
          <w:rFonts w:ascii="Times New Roman" w:hAnsi="Times New Roman" w:cs="Times New Roman"/>
          <w:sz w:val="24"/>
          <w:szCs w:val="28"/>
        </w:rPr>
        <w:t xml:space="preserve"> );</w:t>
      </w:r>
    </w:p>
    <w:p w:rsidR="001715C7" w:rsidRPr="006E4C01" w:rsidRDefault="001715C7" w:rsidP="001715C7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8"/>
        </w:rPr>
      </w:pPr>
      <w:r w:rsidRPr="006E4C01">
        <w:rPr>
          <w:rFonts w:ascii="Times New Roman" w:hAnsi="Times New Roman" w:cs="Times New Roman"/>
          <w:sz w:val="24"/>
          <w:szCs w:val="28"/>
        </w:rPr>
        <w:t>- по художественной литературе по лексическим темам (</w:t>
      </w:r>
      <w:r w:rsidR="006E4C01" w:rsidRPr="006E4C01">
        <w:rPr>
          <w:rFonts w:ascii="Times New Roman" w:hAnsi="Times New Roman" w:cs="Times New Roman"/>
          <w:sz w:val="24"/>
          <w:szCs w:val="28"/>
        </w:rPr>
        <w:t>приложение №10</w:t>
      </w:r>
      <w:r w:rsidRPr="006E4C01">
        <w:rPr>
          <w:rFonts w:ascii="Times New Roman" w:hAnsi="Times New Roman" w:cs="Times New Roman"/>
          <w:sz w:val="24"/>
          <w:szCs w:val="28"/>
        </w:rPr>
        <w:t>);</w:t>
      </w:r>
    </w:p>
    <w:p w:rsidR="001715C7" w:rsidRPr="006E4C01" w:rsidRDefault="001715C7" w:rsidP="001715C7">
      <w:pPr>
        <w:spacing w:after="0" w:line="276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образовательной среды, в которой дети научатся воплощать в жизнь свои идеи, смогут развить свои творческие способности в процессе освоения мира через творческую предметную деятельность, разработана программа «Лего». Программа реализуется во второй половине дня через подгрупповые формы работы,</w:t>
      </w:r>
      <w:r w:rsid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неделю (п</w:t>
      </w:r>
      <w:r w:rsidRP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6E4C01" w:rsidRP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E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15C7" w:rsidRPr="00DC4525" w:rsidRDefault="001715C7" w:rsidP="00694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553" w:rsidRPr="00DC4525" w:rsidRDefault="00562553" w:rsidP="00694034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4525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область «Физическое развитие»</w:t>
      </w:r>
    </w:p>
    <w:p w:rsidR="00543E4E" w:rsidRPr="00DC4525" w:rsidRDefault="00562553" w:rsidP="00543E4E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 w:rsidRPr="00DC4525">
        <w:rPr>
          <w:b/>
          <w:sz w:val="24"/>
          <w:szCs w:val="24"/>
        </w:rPr>
        <w:t>Физическое развитие</w:t>
      </w:r>
      <w:r w:rsidRPr="00DC4525">
        <w:rPr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</w:t>
      </w:r>
      <w:r w:rsidR="004C6873" w:rsidRPr="00DC4525">
        <w:rPr>
          <w:sz w:val="24"/>
          <w:szCs w:val="24"/>
        </w:rPr>
        <w:t xml:space="preserve">й моторики обеих рук, а также с </w:t>
      </w:r>
      <w:r w:rsidRPr="00DC4525">
        <w:rPr>
          <w:sz w:val="24"/>
          <w:szCs w:val="24"/>
        </w:rPr>
        <w:t xml:space="preserve">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DC4525">
        <w:rPr>
          <w:sz w:val="24"/>
          <w:szCs w:val="24"/>
        </w:rPr>
        <w:lastRenderedPageBreak/>
        <w:t>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00072" w:rsidRPr="00C44274" w:rsidRDefault="00000072" w:rsidP="00000072">
      <w:pPr>
        <w:pStyle w:val="3"/>
        <w:shd w:val="clear" w:color="auto" w:fill="auto"/>
        <w:spacing w:line="276" w:lineRule="auto"/>
        <w:ind w:firstLine="0"/>
        <w:jc w:val="both"/>
        <w:rPr>
          <w:i/>
          <w:sz w:val="24"/>
          <w:szCs w:val="20"/>
          <w:u w:val="single"/>
        </w:rPr>
      </w:pPr>
      <w:r w:rsidRPr="00C44274">
        <w:rPr>
          <w:i/>
          <w:sz w:val="24"/>
          <w:szCs w:val="20"/>
          <w:u w:val="single"/>
        </w:rPr>
        <w:t>Задачи образовательной деятельности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1.Развивать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2.Развивать и закреплять двигательные умения и знания правил в спортивных играх и спортивных упражнениях.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110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3.Закреплять умение самостоятельно организовывать подвижные игры и упражнения со сверстниками и малышами.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178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4.Развивать творчество и инициативу, добиваясь выразительного и вариативного выполнения движений.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058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5.Развивать физические качества (силу, гибкость, выносливость), особенно ведущие в этом возрасте быстроту и ловкость, координацию движений.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144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6.Формировать осознанную потребность в двигательной активности и физическом совершенствовании.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019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7.Формировать представления о некоторых видах спорта, развивать интерес к физической культуре и спорту.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995"/>
        </w:tabs>
        <w:spacing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8.Воспитывать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000072" w:rsidRPr="00C44274" w:rsidRDefault="00000072" w:rsidP="00000072">
      <w:pPr>
        <w:pStyle w:val="3"/>
        <w:shd w:val="clear" w:color="auto" w:fill="auto"/>
        <w:tabs>
          <w:tab w:val="left" w:pos="1158"/>
        </w:tabs>
        <w:spacing w:after="240" w:line="276" w:lineRule="auto"/>
        <w:ind w:right="20" w:firstLine="0"/>
        <w:jc w:val="both"/>
        <w:rPr>
          <w:sz w:val="24"/>
          <w:szCs w:val="20"/>
        </w:rPr>
      </w:pPr>
      <w:r w:rsidRPr="00C44274">
        <w:rPr>
          <w:sz w:val="24"/>
          <w:szCs w:val="20"/>
        </w:rPr>
        <w:t>9.Развивать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000072" w:rsidRPr="00C44274" w:rsidRDefault="00000072" w:rsidP="00000072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0"/>
        </w:rPr>
      </w:pPr>
      <w:bookmarkStart w:id="0" w:name="bookmark155"/>
      <w:r w:rsidRPr="00C44274">
        <w:rPr>
          <w:i/>
          <w:sz w:val="24"/>
          <w:szCs w:val="20"/>
          <w:u w:val="single"/>
        </w:rPr>
        <w:t>Содержание образовательной деятельности</w:t>
      </w:r>
      <w:bookmarkEnd w:id="0"/>
      <w:r w:rsidRPr="00C44274">
        <w:rPr>
          <w:i/>
          <w:sz w:val="24"/>
          <w:szCs w:val="20"/>
          <w:u w:val="single"/>
        </w:rPr>
        <w:t xml:space="preserve"> </w:t>
      </w:r>
      <w:r w:rsidRPr="00C44274">
        <w:rPr>
          <w:sz w:val="24"/>
          <w:szCs w:val="20"/>
        </w:rPr>
        <w:t>(«Детство», стр. 182)</w:t>
      </w:r>
    </w:p>
    <w:p w:rsidR="001715C7" w:rsidRDefault="001715C7" w:rsidP="00445354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4C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Часть, формируемая участниками ОО.</w:t>
      </w:r>
    </w:p>
    <w:p w:rsidR="00095A00" w:rsidRPr="00B14305" w:rsidRDefault="00B14305" w:rsidP="004453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т</w:t>
      </w:r>
      <w:r w:rsidR="00095A00" w:rsidRPr="00B1430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инструктора по физическому развитию</w:t>
      </w:r>
    </w:p>
    <w:p w:rsidR="001715C7" w:rsidRPr="00EC2803" w:rsidRDefault="001715C7" w:rsidP="001715C7">
      <w:pPr>
        <w:spacing w:after="0" w:line="276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Созданы:</w:t>
      </w:r>
    </w:p>
    <w:p w:rsidR="001715C7" w:rsidRPr="00CB71A7" w:rsidRDefault="001715C7" w:rsidP="001715C7">
      <w:pPr>
        <w:spacing w:after="0" w:line="276" w:lineRule="auto"/>
        <w:ind w:firstLine="301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C2803">
        <w:rPr>
          <w:rFonts w:ascii="Times New Roman" w:hAnsi="Times New Roman" w:cs="Times New Roman"/>
          <w:sz w:val="24"/>
          <w:szCs w:val="28"/>
        </w:rPr>
        <w:t xml:space="preserve">-картотека по физическому развитию на улице по Фролову  </w:t>
      </w:r>
      <w:r w:rsidR="006E4C01" w:rsidRPr="006E4C01">
        <w:rPr>
          <w:rFonts w:ascii="Times New Roman" w:hAnsi="Times New Roman" w:cs="Times New Roman"/>
          <w:sz w:val="24"/>
          <w:szCs w:val="28"/>
        </w:rPr>
        <w:t>(приложение №12</w:t>
      </w:r>
      <w:r w:rsidRPr="006E4C01">
        <w:rPr>
          <w:rFonts w:ascii="Times New Roman" w:hAnsi="Times New Roman" w:cs="Times New Roman"/>
          <w:sz w:val="24"/>
          <w:szCs w:val="28"/>
        </w:rPr>
        <w:t xml:space="preserve"> );</w:t>
      </w:r>
    </w:p>
    <w:p w:rsidR="001715C7" w:rsidRDefault="001715C7" w:rsidP="001715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-картотеки подвижных и малоподвижных игр;</w:t>
      </w:r>
    </w:p>
    <w:p w:rsidR="001715C7" w:rsidRDefault="001715C7" w:rsidP="001715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-картотека упражнений для закаливания после дневного сна по лексическим темам;</w:t>
      </w:r>
    </w:p>
    <w:p w:rsidR="001715C7" w:rsidRPr="00CB71A7" w:rsidRDefault="001715C7" w:rsidP="001715C7">
      <w:pPr>
        <w:spacing w:after="0" w:line="276" w:lineRule="auto"/>
        <w:ind w:firstLine="30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-картотека  динамических пауз по лексическим темам.</w:t>
      </w:r>
    </w:p>
    <w:p w:rsidR="001715C7" w:rsidRPr="00445354" w:rsidRDefault="001715C7" w:rsidP="004453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553" w:rsidRDefault="00562553" w:rsidP="001F5F62">
      <w:pPr>
        <w:spacing w:after="13" w:line="268" w:lineRule="auto"/>
        <w:ind w:righ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354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Физическое развитие с обучением плаванию.</w:t>
      </w:r>
      <w:r w:rsidR="001F5F62" w:rsidRPr="001F5F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44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Часть, формируемая участниками </w:t>
      </w:r>
      <w:r w:rsidR="001F5F62" w:rsidRPr="006E4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</w:t>
      </w:r>
      <w:r w:rsidR="00C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14305" w:rsidRPr="00B14305" w:rsidRDefault="00B14305" w:rsidP="001F5F62">
      <w:pPr>
        <w:spacing w:after="13" w:line="268" w:lineRule="auto"/>
        <w:ind w:right="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инструктора по физическому развитию с обучением плаванию</w:t>
      </w:r>
    </w:p>
    <w:p w:rsidR="003B1D66" w:rsidRPr="00DC4525" w:rsidRDefault="00562553" w:rsidP="0044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25">
        <w:rPr>
          <w:rFonts w:ascii="Times New Roman" w:hAnsi="Times New Roman" w:cs="Times New Roman"/>
          <w:sz w:val="24"/>
          <w:szCs w:val="24"/>
        </w:rPr>
        <w:t>Основной</w:t>
      </w:r>
      <w:r w:rsidRPr="00DC4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525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DC4525">
        <w:rPr>
          <w:rFonts w:ascii="Times New Roman" w:hAnsi="Times New Roman" w:cs="Times New Roman"/>
          <w:sz w:val="24"/>
          <w:szCs w:val="24"/>
        </w:rPr>
        <w:t xml:space="preserve"> является обучение детей дошкольного возраста плаванию; закаливание и укрепление детского организма; обучение каждого ребёнка осознанно заниматься физическими упражнениями; создание основы для разнос</w:t>
      </w:r>
      <w:r w:rsidR="00C44274">
        <w:rPr>
          <w:rFonts w:ascii="Times New Roman" w:hAnsi="Times New Roman" w:cs="Times New Roman"/>
          <w:sz w:val="24"/>
          <w:szCs w:val="24"/>
        </w:rPr>
        <w:t xml:space="preserve">тороннего физического развития </w:t>
      </w:r>
      <w:r w:rsidRPr="00DC4525">
        <w:rPr>
          <w:rFonts w:ascii="Times New Roman" w:hAnsi="Times New Roman" w:cs="Times New Roman"/>
          <w:sz w:val="24"/>
          <w:szCs w:val="24"/>
        </w:rPr>
        <w:t>(развитие и укрепление опорно-двигательног</w:t>
      </w:r>
      <w:r w:rsidR="00C44274">
        <w:rPr>
          <w:rFonts w:ascii="Times New Roman" w:hAnsi="Times New Roman" w:cs="Times New Roman"/>
          <w:sz w:val="24"/>
          <w:szCs w:val="24"/>
        </w:rPr>
        <w:t>о аппарата</w:t>
      </w:r>
      <w:r w:rsidRPr="00DC4525">
        <w:rPr>
          <w:rFonts w:ascii="Times New Roman" w:hAnsi="Times New Roman" w:cs="Times New Roman"/>
          <w:sz w:val="24"/>
          <w:szCs w:val="24"/>
        </w:rPr>
        <w:t>, сердечно- сосудистой</w:t>
      </w:r>
      <w:r w:rsidR="00C44274">
        <w:rPr>
          <w:rFonts w:ascii="Times New Roman" w:hAnsi="Times New Roman" w:cs="Times New Roman"/>
          <w:sz w:val="24"/>
          <w:szCs w:val="24"/>
        </w:rPr>
        <w:t xml:space="preserve"> </w:t>
      </w:r>
      <w:r w:rsidR="008A0141" w:rsidRPr="00DC4525">
        <w:rPr>
          <w:rFonts w:ascii="Times New Roman" w:hAnsi="Times New Roman" w:cs="Times New Roman"/>
          <w:sz w:val="24"/>
          <w:szCs w:val="24"/>
        </w:rPr>
        <w:t xml:space="preserve"> дыхательной и нервной систем </w:t>
      </w:r>
      <w:r w:rsidR="003B1D66" w:rsidRPr="00DC4525">
        <w:rPr>
          <w:rFonts w:ascii="Times New Roman" w:hAnsi="Times New Roman" w:cs="Times New Roman"/>
          <w:sz w:val="24"/>
          <w:szCs w:val="24"/>
        </w:rPr>
        <w:t>).</w:t>
      </w:r>
    </w:p>
    <w:p w:rsidR="003B1D66" w:rsidRPr="00DC4525" w:rsidRDefault="003B1D66" w:rsidP="0044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25">
        <w:rPr>
          <w:rFonts w:ascii="Times New Roman" w:hAnsi="Times New Roman" w:cs="Times New Roman"/>
          <w:sz w:val="24"/>
          <w:szCs w:val="24"/>
        </w:rPr>
        <w:t>Осваивая   программу, решаются</w:t>
      </w:r>
      <w:r w:rsidRPr="00DC4525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Pr="00DC4525">
        <w:rPr>
          <w:rFonts w:ascii="Times New Roman" w:hAnsi="Times New Roman" w:cs="Times New Roman"/>
          <w:sz w:val="24"/>
          <w:szCs w:val="24"/>
        </w:rPr>
        <w:t xml:space="preserve"> по формированию:</w:t>
      </w:r>
    </w:p>
    <w:p w:rsidR="003B1D66" w:rsidRPr="00DC4525" w:rsidRDefault="00C44274" w:rsidP="0044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B1D66" w:rsidRPr="00DC4525">
        <w:rPr>
          <w:rFonts w:ascii="Times New Roman" w:hAnsi="Times New Roman" w:cs="Times New Roman"/>
          <w:sz w:val="24"/>
          <w:szCs w:val="24"/>
        </w:rPr>
        <w:t>навыков плавания;</w:t>
      </w:r>
    </w:p>
    <w:p w:rsidR="003B1D66" w:rsidRPr="00DC4525" w:rsidRDefault="00C44274" w:rsidP="0044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B1D66" w:rsidRPr="00DC4525">
        <w:rPr>
          <w:rFonts w:ascii="Times New Roman" w:hAnsi="Times New Roman" w:cs="Times New Roman"/>
          <w:sz w:val="24"/>
          <w:szCs w:val="24"/>
        </w:rPr>
        <w:t>бережного отношения к своему здоровью;</w:t>
      </w:r>
    </w:p>
    <w:p w:rsidR="003B1D66" w:rsidRPr="00DC4525" w:rsidRDefault="00C44274" w:rsidP="0044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B1D66" w:rsidRPr="00DC4525">
        <w:rPr>
          <w:rFonts w:ascii="Times New Roman" w:hAnsi="Times New Roman" w:cs="Times New Roman"/>
          <w:sz w:val="24"/>
          <w:szCs w:val="24"/>
        </w:rPr>
        <w:t>навыков личной гигиены;</w:t>
      </w:r>
    </w:p>
    <w:p w:rsidR="00FD623E" w:rsidRPr="001F5F62" w:rsidRDefault="00C44274" w:rsidP="001F5F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B1D66" w:rsidRPr="00DC4525">
        <w:rPr>
          <w:rFonts w:ascii="Times New Roman" w:hAnsi="Times New Roman" w:cs="Times New Roman"/>
          <w:sz w:val="24"/>
          <w:szCs w:val="24"/>
        </w:rPr>
        <w:t>умение владеть своим телом в непривычной</w:t>
      </w:r>
      <w:r>
        <w:rPr>
          <w:rFonts w:ascii="Times New Roman" w:hAnsi="Times New Roman" w:cs="Times New Roman"/>
          <w:sz w:val="24"/>
          <w:szCs w:val="24"/>
        </w:rPr>
        <w:t xml:space="preserve"> среде </w:t>
      </w:r>
      <w:r w:rsidR="003B1D66" w:rsidRPr="00DC4525">
        <w:rPr>
          <w:rFonts w:ascii="Times New Roman" w:hAnsi="Times New Roman" w:cs="Times New Roman"/>
          <w:sz w:val="24"/>
          <w:szCs w:val="24"/>
        </w:rPr>
        <w:t>(программа инструктора по физической</w:t>
      </w:r>
      <w:r w:rsidR="001F5F62">
        <w:rPr>
          <w:rFonts w:ascii="Times New Roman" w:hAnsi="Times New Roman" w:cs="Times New Roman"/>
          <w:sz w:val="24"/>
          <w:szCs w:val="24"/>
        </w:rPr>
        <w:t xml:space="preserve"> культуре с обучением плаванию)</w:t>
      </w:r>
    </w:p>
    <w:p w:rsidR="001F5F62" w:rsidRDefault="001F5F62" w:rsidP="001F5F62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2966D4" w:rsidRDefault="001F5F62" w:rsidP="00C4427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1F5F62">
        <w:rPr>
          <w:rFonts w:ascii="Times New Roman" w:hAnsi="Times New Roman" w:cs="Times New Roman"/>
          <w:sz w:val="24"/>
          <w:szCs w:val="28"/>
        </w:rPr>
        <w:t xml:space="preserve">Отправной точкой для получения результатов освоения программы является педагогическая диагностика.  </w:t>
      </w:r>
      <w:r w:rsidRPr="001F5F62">
        <w:rPr>
          <w:rFonts w:ascii="Times New Roman" w:hAnsi="Times New Roman" w:cs="Times New Roman"/>
          <w:i/>
          <w:sz w:val="24"/>
          <w:szCs w:val="28"/>
        </w:rPr>
        <w:t xml:space="preserve">Педагогическая диагностика – </w:t>
      </w:r>
      <w:r w:rsidRPr="001F5F62">
        <w:rPr>
          <w:rFonts w:ascii="Times New Roman" w:hAnsi="Times New Roman" w:cs="Times New Roman"/>
          <w:sz w:val="24"/>
          <w:szCs w:val="28"/>
        </w:rPr>
        <w:t>это педагогическая деятельность, направленная на изучение индивидуального развития ребенка с оценкой эффективности педагогических воздействи</w:t>
      </w:r>
      <w:r w:rsidR="00C44274">
        <w:rPr>
          <w:rFonts w:ascii="Times New Roman" w:hAnsi="Times New Roman" w:cs="Times New Roman"/>
          <w:sz w:val="24"/>
          <w:szCs w:val="28"/>
        </w:rPr>
        <w:t>й. Проводится три раза в год: 1.</w:t>
      </w:r>
      <w:r w:rsidRPr="001F5F62">
        <w:rPr>
          <w:rFonts w:ascii="Times New Roman" w:hAnsi="Times New Roman" w:cs="Times New Roman"/>
          <w:sz w:val="24"/>
          <w:szCs w:val="28"/>
        </w:rPr>
        <w:t>сентябрь –первичная, 2. январь- промежуточная, 3. май –итоговая. Критерии оценки результатов ос</w:t>
      </w:r>
      <w:r w:rsidR="00000072">
        <w:rPr>
          <w:rFonts w:ascii="Times New Roman" w:hAnsi="Times New Roman" w:cs="Times New Roman"/>
          <w:sz w:val="24"/>
          <w:szCs w:val="28"/>
        </w:rPr>
        <w:t>воения программы детьми подготовительного</w:t>
      </w:r>
      <w:r w:rsidRPr="001F5F62">
        <w:rPr>
          <w:rFonts w:ascii="Times New Roman" w:hAnsi="Times New Roman" w:cs="Times New Roman"/>
          <w:sz w:val="24"/>
          <w:szCs w:val="28"/>
        </w:rPr>
        <w:t xml:space="preserve"> возраста по пяти образовательным областям </w:t>
      </w:r>
      <w:r w:rsidR="006E4C01">
        <w:rPr>
          <w:rFonts w:ascii="Times New Roman" w:hAnsi="Times New Roman" w:cs="Times New Roman"/>
          <w:sz w:val="24"/>
          <w:szCs w:val="28"/>
        </w:rPr>
        <w:t>(приложение № 13</w:t>
      </w:r>
      <w:r w:rsidR="00665AD2">
        <w:rPr>
          <w:rFonts w:ascii="Times New Roman" w:hAnsi="Times New Roman" w:cs="Times New Roman"/>
          <w:sz w:val="24"/>
          <w:szCs w:val="28"/>
        </w:rPr>
        <w:t>)</w:t>
      </w:r>
      <w:r w:rsidR="006E4C01">
        <w:rPr>
          <w:rFonts w:ascii="Times New Roman" w:hAnsi="Times New Roman" w:cs="Times New Roman"/>
          <w:sz w:val="24"/>
          <w:szCs w:val="28"/>
        </w:rPr>
        <w:t>.</w:t>
      </w:r>
    </w:p>
    <w:p w:rsidR="00C44274" w:rsidRDefault="00C44274" w:rsidP="00C4427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C44274" w:rsidRDefault="00C44274" w:rsidP="00C4427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C44274" w:rsidRPr="00C44274" w:rsidRDefault="00C44274" w:rsidP="00C4427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1A0896" w:rsidRDefault="007721E0" w:rsidP="00405BFB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left"/>
        <w:rPr>
          <w:b/>
          <w:sz w:val="24"/>
          <w:szCs w:val="28"/>
        </w:rPr>
      </w:pPr>
      <w:r w:rsidRPr="00A01B92">
        <w:rPr>
          <w:b/>
          <w:sz w:val="24"/>
          <w:szCs w:val="28"/>
        </w:rPr>
        <w:t>2.3</w:t>
      </w:r>
      <w:r w:rsidR="00613E0B" w:rsidRPr="00A01B92">
        <w:rPr>
          <w:b/>
          <w:sz w:val="24"/>
          <w:szCs w:val="28"/>
        </w:rPr>
        <w:t>.</w:t>
      </w:r>
      <w:r w:rsidR="00D65988" w:rsidRPr="00A01B92">
        <w:rPr>
          <w:b/>
          <w:sz w:val="24"/>
          <w:szCs w:val="28"/>
        </w:rPr>
        <w:t xml:space="preserve"> </w:t>
      </w:r>
      <w:r w:rsidR="003A2566" w:rsidRPr="00A01B92">
        <w:rPr>
          <w:b/>
          <w:sz w:val="24"/>
          <w:szCs w:val="28"/>
        </w:rPr>
        <w:t xml:space="preserve"> Формы, методы и средства реализации образовательной программы</w:t>
      </w:r>
    </w:p>
    <w:p w:rsidR="000B11B8" w:rsidRDefault="000B11B8" w:rsidP="00405BFB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left"/>
        <w:rPr>
          <w:b/>
          <w:sz w:val="28"/>
          <w:szCs w:val="32"/>
        </w:rPr>
      </w:pP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6111240" cy="5074920"/>
            <wp:effectExtent l="38100" t="0" r="381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666C0" w:rsidRPr="00A01B92" w:rsidRDefault="004666C0" w:rsidP="00D0625C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rPr>
          <w:b/>
          <w:sz w:val="28"/>
          <w:szCs w:val="32"/>
        </w:rPr>
      </w:pPr>
      <w:r>
        <w:rPr>
          <w:b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486400" cy="2362200"/>
            <wp:effectExtent l="3810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D4EBA" w:rsidRDefault="00AD4EBA" w:rsidP="00AD4EB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6553" w:rsidRPr="006D6553" w:rsidRDefault="006D6553" w:rsidP="00D0267C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8"/>
        </w:rPr>
      </w:pPr>
    </w:p>
    <w:p w:rsidR="00884587" w:rsidRPr="00445CDE" w:rsidRDefault="00A54B0D" w:rsidP="00C075F3">
      <w:pPr>
        <w:spacing w:line="250" w:lineRule="exact"/>
        <w:ind w:firstLine="30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2.5</w:t>
      </w:r>
      <w:r w:rsidR="00637CFB" w:rsidRPr="00445C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A2566" w:rsidRPr="00445CDE">
        <w:rPr>
          <w:rFonts w:ascii="Times New Roman" w:hAnsi="Times New Roman" w:cs="Times New Roman"/>
          <w:b/>
          <w:sz w:val="24"/>
          <w:szCs w:val="28"/>
        </w:rPr>
        <w:t>Взаимосвязь со специалистами ДОУ</w:t>
      </w:r>
    </w:p>
    <w:p w:rsidR="00E12E66" w:rsidRPr="00445CDE" w:rsidRDefault="00637CFB" w:rsidP="003A256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Воспитателями о</w:t>
      </w:r>
      <w:r w:rsidR="003A2566" w:rsidRPr="00445CDE">
        <w:rPr>
          <w:rFonts w:ascii="Times New Roman" w:hAnsi="Times New Roman" w:cs="Times New Roman"/>
          <w:sz w:val="24"/>
          <w:szCs w:val="28"/>
        </w:rPr>
        <w:t>существляется тесная взаимосвязь со всеми специалистами ДОУ</w:t>
      </w:r>
    </w:p>
    <w:p w:rsidR="00E12E66" w:rsidRDefault="00637CFB" w:rsidP="003A256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66" w:rsidRDefault="009949BC" w:rsidP="009949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57B9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22335" cy="410007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6511" cy="41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4E7" w:rsidRDefault="00BF04E7" w:rsidP="009949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F04E7" w:rsidRDefault="00BF04E7" w:rsidP="009949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2566" w:rsidRPr="00445CDE" w:rsidRDefault="003A2566" w:rsidP="00E12E6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Основные идеи, определяющие содержание взаимодействия педагогов:</w:t>
      </w:r>
    </w:p>
    <w:p w:rsidR="003A2566" w:rsidRPr="00445CDE" w:rsidRDefault="0064771A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1. Е</w:t>
      </w:r>
      <w:r w:rsidR="003A2566" w:rsidRPr="00445CDE">
        <w:rPr>
          <w:rFonts w:ascii="Times New Roman" w:hAnsi="Times New Roman" w:cs="Times New Roman"/>
          <w:sz w:val="24"/>
          <w:szCs w:val="28"/>
        </w:rPr>
        <w:t>динство коррекционных, образовательных и воспитательных задач. Принцип коррек</w:t>
      </w:r>
      <w:r w:rsidR="00C44274">
        <w:rPr>
          <w:rFonts w:ascii="Times New Roman" w:hAnsi="Times New Roman" w:cs="Times New Roman"/>
          <w:sz w:val="24"/>
          <w:szCs w:val="28"/>
        </w:rPr>
        <w:t>ционной направленности занятий </w:t>
      </w:r>
      <w:r w:rsidR="003A2566" w:rsidRPr="00445CDE">
        <w:rPr>
          <w:rFonts w:ascii="Times New Roman" w:hAnsi="Times New Roman" w:cs="Times New Roman"/>
          <w:sz w:val="24"/>
          <w:szCs w:val="28"/>
        </w:rPr>
        <w:t>и свободной деятельности  детей;</w:t>
      </w:r>
    </w:p>
    <w:p w:rsidR="003A2566" w:rsidRPr="00445CDE" w:rsidRDefault="0064771A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2. Р</w:t>
      </w:r>
      <w:r w:rsidR="003A2566" w:rsidRPr="00445CDE">
        <w:rPr>
          <w:rFonts w:ascii="Times New Roman" w:hAnsi="Times New Roman" w:cs="Times New Roman"/>
          <w:sz w:val="24"/>
          <w:szCs w:val="28"/>
        </w:rPr>
        <w:t>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дошкольников;</w:t>
      </w:r>
    </w:p>
    <w:p w:rsidR="003A2566" w:rsidRPr="00445CDE" w:rsidRDefault="0064771A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lastRenderedPageBreak/>
        <w:t>3. В</w:t>
      </w:r>
      <w:r w:rsidR="003A2566" w:rsidRPr="00445CDE">
        <w:rPr>
          <w:rFonts w:ascii="Times New Roman" w:hAnsi="Times New Roman" w:cs="Times New Roman"/>
          <w:sz w:val="24"/>
          <w:szCs w:val="28"/>
        </w:rPr>
        <w:t>оспитание у детей интереса к познавательной активности и самостоятельности. Опора на личный опыт детей;</w:t>
      </w:r>
    </w:p>
    <w:p w:rsidR="003A2566" w:rsidRPr="00445CDE" w:rsidRDefault="0064771A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4. И</w:t>
      </w:r>
      <w:r w:rsidR="003A2566" w:rsidRPr="00445CDE">
        <w:rPr>
          <w:rFonts w:ascii="Times New Roman" w:hAnsi="Times New Roman" w:cs="Times New Roman"/>
          <w:sz w:val="24"/>
          <w:szCs w:val="28"/>
        </w:rPr>
        <w:t>ндивидуализация темпов освоения детьми знаний и умений;</w:t>
      </w:r>
    </w:p>
    <w:p w:rsidR="003A2566" w:rsidRPr="00445CDE" w:rsidRDefault="0064771A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5. С</w:t>
      </w:r>
      <w:r w:rsidR="003A2566" w:rsidRPr="00445CDE">
        <w:rPr>
          <w:rFonts w:ascii="Times New Roman" w:hAnsi="Times New Roman" w:cs="Times New Roman"/>
          <w:sz w:val="24"/>
          <w:szCs w:val="28"/>
        </w:rPr>
        <w:t xml:space="preserve">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 </w:t>
      </w:r>
    </w:p>
    <w:p w:rsidR="003A2566" w:rsidRPr="00445CDE" w:rsidRDefault="0064771A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>6. Р</w:t>
      </w:r>
      <w:r w:rsidR="003A2566" w:rsidRPr="00445CDE">
        <w:rPr>
          <w:rFonts w:ascii="Times New Roman" w:hAnsi="Times New Roman" w:cs="Times New Roman"/>
          <w:sz w:val="24"/>
          <w:szCs w:val="28"/>
        </w:rPr>
        <w:t xml:space="preserve">азнообразие и вариативность дидактического материала и приемов работы всех специалистов. </w:t>
      </w:r>
    </w:p>
    <w:p w:rsidR="003A2566" w:rsidRPr="00445CDE" w:rsidRDefault="003A2566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CDE">
        <w:rPr>
          <w:rFonts w:ascii="Times New Roman" w:hAnsi="Times New Roman" w:cs="Times New Roman"/>
          <w:sz w:val="24"/>
          <w:szCs w:val="28"/>
        </w:rPr>
        <w:t xml:space="preserve">7. </w:t>
      </w:r>
      <w:r w:rsidR="0064771A" w:rsidRPr="00445CDE">
        <w:rPr>
          <w:rFonts w:ascii="Times New Roman" w:hAnsi="Times New Roman" w:cs="Times New Roman"/>
          <w:sz w:val="24"/>
          <w:szCs w:val="28"/>
        </w:rPr>
        <w:t>И</w:t>
      </w:r>
      <w:r w:rsidRPr="00445CDE">
        <w:rPr>
          <w:rFonts w:ascii="Times New Roman" w:hAnsi="Times New Roman" w:cs="Times New Roman"/>
          <w:sz w:val="24"/>
          <w:szCs w:val="28"/>
        </w:rPr>
        <w:t>спользование различных видов продуктивной и игровой деятельности, что позволяет ненавязчиво, опосредованно осуществлять коррекционное воздействие в инт</w:t>
      </w:r>
      <w:r w:rsidR="00C075F3" w:rsidRPr="00445CDE">
        <w:rPr>
          <w:rFonts w:ascii="Times New Roman" w:hAnsi="Times New Roman" w:cs="Times New Roman"/>
          <w:sz w:val="24"/>
          <w:szCs w:val="28"/>
        </w:rPr>
        <w:t xml:space="preserve">ересной и увлекательной форме. </w:t>
      </w:r>
    </w:p>
    <w:p w:rsidR="00637CFB" w:rsidRPr="00445CDE" w:rsidRDefault="00637CFB" w:rsidP="00C075F3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AD4EBA" w:rsidRPr="00445CDE" w:rsidRDefault="00222A5B" w:rsidP="00FD4928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2.6</w:t>
      </w:r>
      <w:r w:rsidR="00613E0B" w:rsidRPr="00445CDE">
        <w:rPr>
          <w:rFonts w:ascii="Times New Roman" w:hAnsi="Times New Roman" w:cs="Times New Roman"/>
          <w:b/>
          <w:sz w:val="24"/>
          <w:szCs w:val="28"/>
        </w:rPr>
        <w:t>. О</w:t>
      </w:r>
      <w:r w:rsidR="00637CFB" w:rsidRPr="00445CDE">
        <w:rPr>
          <w:rFonts w:ascii="Times New Roman" w:hAnsi="Times New Roman" w:cs="Times New Roman"/>
          <w:b/>
          <w:sz w:val="24"/>
          <w:szCs w:val="28"/>
        </w:rPr>
        <w:t>собенности в</w:t>
      </w:r>
      <w:r w:rsidR="00A773A8" w:rsidRPr="00445CDE">
        <w:rPr>
          <w:rFonts w:ascii="Times New Roman" w:hAnsi="Times New Roman" w:cs="Times New Roman"/>
          <w:b/>
          <w:sz w:val="24"/>
          <w:szCs w:val="28"/>
        </w:rPr>
        <w:t xml:space="preserve">заимодействие с семьями воспитанников </w:t>
      </w:r>
      <w:r w:rsidR="001F66C1" w:rsidRPr="00445CDE">
        <w:rPr>
          <w:rFonts w:ascii="Times New Roman" w:hAnsi="Times New Roman" w:cs="Times New Roman"/>
          <w:b/>
          <w:sz w:val="24"/>
          <w:szCs w:val="28"/>
        </w:rPr>
        <w:br/>
      </w:r>
      <w:r w:rsidR="00AD4EBA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="00A773A8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Взаимодействие с семьей в образовательном процессе по реализации программы предполагает координацию усилий нескольких сторон (субъектов образовательного пространства) в образовательном процессе. </w:t>
      </w:r>
    </w:p>
    <w:p w:rsidR="00A773A8" w:rsidRPr="00445CDE" w:rsidRDefault="00A773A8" w:rsidP="00FD492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Равноправие субъектов подразумевает:</w:t>
      </w:r>
    </w:p>
    <w:p w:rsidR="00A773A8" w:rsidRPr="00445CDE" w:rsidRDefault="00A773A8" w:rsidP="00FD4928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открытость к взаимодействию;</w:t>
      </w:r>
    </w:p>
    <w:p w:rsidR="00A773A8" w:rsidRPr="00445CDE" w:rsidRDefault="00A773A8" w:rsidP="00FD4928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возможность запросить, и получить информацию;</w:t>
      </w:r>
    </w:p>
    <w:p w:rsidR="00A773A8" w:rsidRPr="00445CDE" w:rsidRDefault="00A773A8" w:rsidP="00FD4928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возможность участия субъектов в планировании, реализации, управлении и оценке результатов совместных проектов, образовательного процесса. </w:t>
      </w:r>
    </w:p>
    <w:p w:rsidR="00997B13" w:rsidRPr="00445CDE" w:rsidRDefault="00AD4EBA" w:rsidP="00FD4928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r w:rsidR="00997B13" w:rsidRPr="00445CDE">
        <w:rPr>
          <w:rFonts w:ascii="Times New Roman" w:hAnsi="Times New Roman" w:cs="Times New Roman"/>
          <w:sz w:val="24"/>
          <w:szCs w:val="28"/>
          <w:lang w:eastAsia="ru-RU"/>
        </w:rPr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</w:t>
      </w:r>
      <w:r w:rsidRPr="00445CDE">
        <w:rPr>
          <w:rFonts w:ascii="Times New Roman" w:hAnsi="Times New Roman" w:cs="Times New Roman"/>
          <w:sz w:val="24"/>
          <w:szCs w:val="28"/>
          <w:lang w:eastAsia="ru-RU"/>
        </w:rPr>
        <w:t>иод педагог корректирует детско-</w:t>
      </w:r>
      <w:r w:rsidR="00997B13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— игровой, досуговой, художественной.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 </w:t>
      </w:r>
    </w:p>
    <w:p w:rsidR="00997B13" w:rsidRPr="00445CDE" w:rsidRDefault="00AD4EBA" w:rsidP="00FD4928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r w:rsidR="00997B13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Еще одно направление сотрудничества воспитателя с семьей — развитие родительского коллектива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 </w:t>
      </w:r>
    </w:p>
    <w:p w:rsidR="00445CDE" w:rsidRDefault="00AD4EBA" w:rsidP="00D07179">
      <w:pPr>
        <w:pStyle w:val="a4"/>
        <w:spacing w:line="276" w:lineRule="auto"/>
        <w:ind w:left="142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r w:rsidR="00997B13" w:rsidRPr="00445CDE">
        <w:rPr>
          <w:rFonts w:ascii="Times New Roman" w:hAnsi="Times New Roman" w:cs="Times New Roman"/>
          <w:sz w:val="24"/>
          <w:szCs w:val="28"/>
          <w:lang w:eastAsia="ru-RU"/>
        </w:rPr>
        <w:t>Кроме того, период старшего дошкольного 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</w:t>
      </w:r>
    </w:p>
    <w:p w:rsidR="00C64966" w:rsidRPr="00445CDE" w:rsidRDefault="00C64966" w:rsidP="00D07179">
      <w:pPr>
        <w:pStyle w:val="a4"/>
        <w:spacing w:line="276" w:lineRule="auto"/>
        <w:ind w:left="142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6801"/>
      </w:tblGrid>
      <w:tr w:rsidR="00A773A8" w:rsidRPr="00184B73" w:rsidTr="005F1DC4">
        <w:tc>
          <w:tcPr>
            <w:tcW w:w="2129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Функциональное взаимодействие с родителями</w:t>
            </w:r>
          </w:p>
        </w:tc>
        <w:tc>
          <w:tcPr>
            <w:tcW w:w="6801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Формы взаимодействия с родителями</w:t>
            </w:r>
          </w:p>
        </w:tc>
      </w:tr>
      <w:tr w:rsidR="00A773A8" w:rsidRPr="00184B73" w:rsidTr="005F1DC4">
        <w:tc>
          <w:tcPr>
            <w:tcW w:w="2129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Информационно-консультативная деятельность</w:t>
            </w:r>
          </w:p>
        </w:tc>
        <w:tc>
          <w:tcPr>
            <w:tcW w:w="6801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анкетирование, опрос родителей;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- информационные стенды для родителей;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индивидуальные консультации;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интернет ресурсы. Сайт МК</w:t>
            </w:r>
            <w:r w:rsidR="001B147B"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ОУ</w:t>
            </w:r>
            <w:r w:rsidR="001B147B"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№473</w:t>
            </w: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1B147B" w:rsidRPr="00445CDE" w:rsidRDefault="009949BC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создание группы </w:t>
            </w:r>
            <w:r w:rsidR="001B147B"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мобильном приложении </w:t>
            </w:r>
            <w:r w:rsidR="001B147B" w:rsidRPr="00445CDE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WhatsApp</w:t>
            </w:r>
          </w:p>
          <w:p w:rsidR="00445CDE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презентация достижений;</w:t>
            </w:r>
          </w:p>
        </w:tc>
      </w:tr>
      <w:tr w:rsidR="00A773A8" w:rsidRPr="00184B73" w:rsidTr="005F1DC4">
        <w:tc>
          <w:tcPr>
            <w:tcW w:w="2129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Просветительская деятельность</w:t>
            </w:r>
          </w:p>
        </w:tc>
        <w:tc>
          <w:tcPr>
            <w:tcW w:w="6801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лекции, беседы с родителями;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библиотечка для родителей;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педагогическая гостиная;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совместная разработка учебных пособий и дидактических игр;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информационные буклеты по заявленным родителями проблемам;</w:t>
            </w:r>
          </w:p>
          <w:p w:rsid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форум на сайте МДОУ</w:t>
            </w:r>
          </w:p>
          <w:p w:rsidR="00C64966" w:rsidRPr="00D07179" w:rsidRDefault="00C64966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773A8" w:rsidRPr="00184B73" w:rsidTr="005F1DC4">
        <w:tc>
          <w:tcPr>
            <w:tcW w:w="2129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Практико-ориентированная  методическая деятельность</w:t>
            </w:r>
          </w:p>
        </w:tc>
        <w:tc>
          <w:tcPr>
            <w:tcW w:w="6801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дни открытых дверей;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практические семинары;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открытые занятия;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детско-родительские проекты;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выставки;</w:t>
            </w:r>
          </w:p>
          <w:p w:rsidR="005F1DC4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смотры-конкурсы;</w:t>
            </w:r>
          </w:p>
        </w:tc>
      </w:tr>
      <w:tr w:rsidR="00A773A8" w:rsidRPr="00184B73" w:rsidTr="005F1DC4">
        <w:tc>
          <w:tcPr>
            <w:tcW w:w="2129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Культурно-досуговая деятельность</w:t>
            </w:r>
          </w:p>
        </w:tc>
        <w:tc>
          <w:tcPr>
            <w:tcW w:w="6801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развлекательные  мероприятия;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акции;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музыкальные праздники;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игровые семейные конкурсы, викторины</w:t>
            </w:r>
          </w:p>
        </w:tc>
      </w:tr>
      <w:tr w:rsidR="00A773A8" w:rsidRPr="00184B73" w:rsidTr="005F1DC4">
        <w:trPr>
          <w:trHeight w:val="70"/>
        </w:trPr>
        <w:tc>
          <w:tcPr>
            <w:tcW w:w="2129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Индивидуально-ориентированная деятельность</w:t>
            </w:r>
          </w:p>
        </w:tc>
        <w:tc>
          <w:tcPr>
            <w:tcW w:w="6801" w:type="dxa"/>
          </w:tcPr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коллективные творческие дела;</w:t>
            </w:r>
          </w:p>
          <w:p w:rsidR="00A773A8" w:rsidRPr="00445CDE" w:rsidRDefault="00A773A8" w:rsidP="0079346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45CD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реализация индивидуальных программ развития ребенка, в том числе – одаренного;  </w:t>
            </w:r>
          </w:p>
        </w:tc>
      </w:tr>
    </w:tbl>
    <w:p w:rsidR="00445CDE" w:rsidRDefault="00445CDE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3A8" w:rsidRPr="00445CDE" w:rsidRDefault="00A773A8" w:rsidP="00E12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Взаимодействие с родителями позволит обеспечить успешность реализации основной общеобразовательной программы дошкольного образования при выполнении необходимых условий: </w:t>
      </w:r>
    </w:p>
    <w:p w:rsidR="00A773A8" w:rsidRPr="00445CDE" w:rsidRDefault="00A773A8" w:rsidP="00E12E6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совместные усилия семьи и ДОУ в оказании помощи и поддержки ребенку;</w:t>
      </w:r>
    </w:p>
    <w:p w:rsidR="00A773A8" w:rsidRPr="00445CDE" w:rsidRDefault="00A773A8" w:rsidP="00E12E6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уважение и понимание между родителями</w:t>
      </w:r>
      <w:r w:rsidR="00C64966">
        <w:rPr>
          <w:rFonts w:ascii="Times New Roman" w:hAnsi="Times New Roman" w:cs="Times New Roman"/>
          <w:sz w:val="24"/>
          <w:szCs w:val="28"/>
          <w:lang w:eastAsia="ru-RU"/>
        </w:rPr>
        <w:t xml:space="preserve"> и педагогами, систематическое </w:t>
      </w:r>
      <w:r w:rsidRPr="00445CDE">
        <w:rPr>
          <w:rFonts w:ascii="Times New Roman" w:hAnsi="Times New Roman" w:cs="Times New Roman"/>
          <w:sz w:val="24"/>
          <w:szCs w:val="28"/>
          <w:lang w:eastAsia="ru-RU"/>
        </w:rPr>
        <w:t>обсуждение вопросов воспитания, обучения и развития ребенка;</w:t>
      </w:r>
    </w:p>
    <w:p w:rsidR="00A773A8" w:rsidRPr="00445CDE" w:rsidRDefault="00A773A8" w:rsidP="00E12E6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проявление терпимости и деликатности в общении с ребенком;</w:t>
      </w:r>
    </w:p>
    <w:p w:rsidR="00A773A8" w:rsidRPr="00445CDE" w:rsidRDefault="00A773A8" w:rsidP="00E12E6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воспитание у детей уважения и доверия к взрослым (родителям, педагогу, близким людям).</w:t>
      </w:r>
    </w:p>
    <w:p w:rsidR="00661157" w:rsidRDefault="00A773A8" w:rsidP="00E12E66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>В родительских уголках группы периодически обновляется консультационный материал, проводятся родител</w:t>
      </w:r>
      <w:r w:rsidR="00C1035A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ьские собрания, </w:t>
      </w: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праздники и развлечения, совместные выходы. </w:t>
      </w:r>
    </w:p>
    <w:p w:rsidR="00A773A8" w:rsidRDefault="00A773A8" w:rsidP="00E12E66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8"/>
          <w:lang w:eastAsia="ru-RU"/>
        </w:rPr>
      </w:pPr>
      <w:r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Нами разработан годовой план взаимодействия с семьями воспитанников </w:t>
      </w:r>
      <w:r w:rsidR="00C44274">
        <w:rPr>
          <w:rFonts w:ascii="Times New Roman" w:hAnsi="Times New Roman" w:cs="Times New Roman"/>
          <w:sz w:val="24"/>
          <w:szCs w:val="28"/>
          <w:lang w:eastAsia="ru-RU"/>
        </w:rPr>
        <w:t xml:space="preserve">логопедической </w:t>
      </w:r>
      <w:r w:rsidR="009949BC">
        <w:rPr>
          <w:rFonts w:ascii="Times New Roman" w:hAnsi="Times New Roman" w:cs="Times New Roman"/>
          <w:sz w:val="24"/>
          <w:szCs w:val="28"/>
          <w:lang w:eastAsia="ru-RU"/>
        </w:rPr>
        <w:t>группы №2</w:t>
      </w:r>
      <w:r w:rsidR="00637CFB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445CDE">
        <w:rPr>
          <w:rFonts w:ascii="Times New Roman" w:hAnsi="Times New Roman" w:cs="Times New Roman"/>
          <w:sz w:val="24"/>
          <w:szCs w:val="28"/>
          <w:lang w:eastAsia="ru-RU"/>
        </w:rPr>
        <w:t>на 2</w:t>
      </w:r>
      <w:r w:rsidR="003411F1">
        <w:rPr>
          <w:rFonts w:ascii="Times New Roman" w:hAnsi="Times New Roman" w:cs="Times New Roman"/>
          <w:sz w:val="24"/>
          <w:szCs w:val="28"/>
          <w:lang w:eastAsia="ru-RU"/>
        </w:rPr>
        <w:t>018-2019</w:t>
      </w:r>
      <w:r w:rsidR="00796993" w:rsidRPr="00445CDE">
        <w:rPr>
          <w:rFonts w:ascii="Times New Roman" w:hAnsi="Times New Roman" w:cs="Times New Roman"/>
          <w:sz w:val="24"/>
          <w:szCs w:val="28"/>
          <w:lang w:eastAsia="ru-RU"/>
        </w:rPr>
        <w:t xml:space="preserve"> уч. год (</w:t>
      </w:r>
      <w:r w:rsidR="009949BC">
        <w:rPr>
          <w:rFonts w:ascii="Times New Roman" w:hAnsi="Times New Roman" w:cs="Times New Roman"/>
          <w:sz w:val="24"/>
          <w:szCs w:val="28"/>
          <w:lang w:eastAsia="ru-RU"/>
        </w:rPr>
        <w:t>Приложение №</w:t>
      </w:r>
      <w:r w:rsidR="009B6E8A"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="00C44274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9949B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D07179">
        <w:rPr>
          <w:rFonts w:ascii="Times New Roman" w:hAnsi="Times New Roman" w:cs="Times New Roman"/>
          <w:sz w:val="24"/>
          <w:szCs w:val="28"/>
          <w:lang w:eastAsia="ru-RU"/>
        </w:rPr>
        <w:t>).</w:t>
      </w:r>
    </w:p>
    <w:p w:rsidR="00C075F3" w:rsidRDefault="00613E0B" w:rsidP="00C44274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left"/>
        <w:rPr>
          <w:sz w:val="24"/>
          <w:szCs w:val="28"/>
          <w:lang w:eastAsia="ru-RU"/>
        </w:rPr>
      </w:pPr>
      <w:r w:rsidRPr="007F0E95">
        <w:rPr>
          <w:sz w:val="24"/>
          <w:szCs w:val="28"/>
          <w:lang w:eastAsia="ru-RU"/>
        </w:rPr>
        <w:t>Все специалисты ДОУ тесно сотрудничают с семьями воспитанников.</w:t>
      </w:r>
    </w:p>
    <w:p w:rsidR="00BF04E7" w:rsidRDefault="00BF04E7" w:rsidP="00C64966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left"/>
        <w:rPr>
          <w:sz w:val="24"/>
          <w:szCs w:val="28"/>
          <w:lang w:eastAsia="ru-RU"/>
        </w:rPr>
      </w:pPr>
    </w:p>
    <w:p w:rsidR="00BF04E7" w:rsidRPr="007F0E95" w:rsidRDefault="00BF04E7" w:rsidP="00C64966">
      <w:pPr>
        <w:pStyle w:val="3"/>
        <w:shd w:val="clear" w:color="auto" w:fill="auto"/>
        <w:tabs>
          <w:tab w:val="left" w:pos="1038"/>
        </w:tabs>
        <w:spacing w:line="276" w:lineRule="auto"/>
        <w:ind w:right="20" w:firstLine="0"/>
        <w:jc w:val="left"/>
        <w:rPr>
          <w:sz w:val="24"/>
          <w:szCs w:val="28"/>
          <w:lang w:eastAsia="ru-RU"/>
        </w:rPr>
      </w:pPr>
    </w:p>
    <w:p w:rsidR="00C64966" w:rsidRDefault="007F0E95" w:rsidP="007F0E95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rPr>
          <w:b/>
          <w:sz w:val="32"/>
          <w:szCs w:val="32"/>
        </w:rPr>
      </w:pPr>
      <w:r w:rsidRPr="007F0E95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81090" cy="4067504"/>
            <wp:effectExtent l="0" t="0" r="5715" b="9525"/>
            <wp:docPr id="7" name="Рисунок 7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1429"/>
                    <a:stretch/>
                  </pic:blipFill>
                  <pic:spPr bwMode="auto">
                    <a:xfrm>
                      <a:off x="0" y="0"/>
                      <a:ext cx="5925473" cy="409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E95" w:rsidRDefault="007F0E95" w:rsidP="00C64966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rPr>
          <w:b/>
          <w:sz w:val="32"/>
          <w:szCs w:val="32"/>
        </w:rPr>
      </w:pPr>
    </w:p>
    <w:p w:rsidR="00BF04E7" w:rsidRDefault="00BF04E7" w:rsidP="00C64966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rPr>
          <w:b/>
          <w:sz w:val="32"/>
          <w:szCs w:val="32"/>
        </w:rPr>
      </w:pPr>
    </w:p>
    <w:p w:rsidR="00BF04E7" w:rsidRDefault="00BF04E7" w:rsidP="00C64966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rPr>
          <w:b/>
          <w:sz w:val="32"/>
          <w:szCs w:val="32"/>
        </w:rPr>
      </w:pPr>
    </w:p>
    <w:p w:rsidR="00BF04E7" w:rsidRDefault="00BF04E7" w:rsidP="00A26129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jc w:val="left"/>
        <w:rPr>
          <w:b/>
          <w:sz w:val="32"/>
          <w:szCs w:val="32"/>
        </w:rPr>
      </w:pPr>
    </w:p>
    <w:p w:rsidR="00A26129" w:rsidRDefault="00A26129" w:rsidP="00A26129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jc w:val="left"/>
        <w:rPr>
          <w:b/>
          <w:color w:val="FF0000"/>
          <w:sz w:val="32"/>
          <w:szCs w:val="32"/>
        </w:rPr>
      </w:pPr>
    </w:p>
    <w:p w:rsidR="00C44274" w:rsidRDefault="00C44274" w:rsidP="00A26129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jc w:val="left"/>
        <w:rPr>
          <w:b/>
          <w:color w:val="FF0000"/>
          <w:sz w:val="32"/>
          <w:szCs w:val="32"/>
        </w:rPr>
      </w:pPr>
    </w:p>
    <w:p w:rsidR="00C44274" w:rsidRDefault="00C44274" w:rsidP="00A26129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jc w:val="left"/>
        <w:rPr>
          <w:b/>
          <w:color w:val="FF0000"/>
          <w:sz w:val="32"/>
          <w:szCs w:val="32"/>
        </w:rPr>
      </w:pPr>
    </w:p>
    <w:p w:rsidR="00C44274" w:rsidRDefault="00C44274" w:rsidP="00A26129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jc w:val="left"/>
        <w:rPr>
          <w:b/>
          <w:color w:val="FF0000"/>
          <w:sz w:val="32"/>
          <w:szCs w:val="32"/>
        </w:rPr>
      </w:pPr>
    </w:p>
    <w:p w:rsidR="00C44274" w:rsidRPr="006C7517" w:rsidRDefault="00C44274" w:rsidP="00A26129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jc w:val="left"/>
        <w:rPr>
          <w:b/>
          <w:color w:val="FF0000"/>
          <w:sz w:val="32"/>
          <w:szCs w:val="32"/>
        </w:rPr>
      </w:pPr>
    </w:p>
    <w:p w:rsidR="00C56DFB" w:rsidRPr="00761E48" w:rsidRDefault="00C404DD" w:rsidP="00761E48">
      <w:pPr>
        <w:pStyle w:val="3"/>
        <w:shd w:val="clear" w:color="auto" w:fill="auto"/>
        <w:tabs>
          <w:tab w:val="left" w:pos="1038"/>
        </w:tabs>
        <w:spacing w:after="291" w:line="276" w:lineRule="auto"/>
        <w:ind w:right="20" w:firstLine="0"/>
        <w:rPr>
          <w:b/>
          <w:sz w:val="24"/>
          <w:szCs w:val="32"/>
          <w:u w:val="single"/>
        </w:rPr>
      </w:pPr>
      <w:r w:rsidRPr="00761E48">
        <w:rPr>
          <w:b/>
          <w:sz w:val="24"/>
          <w:szCs w:val="32"/>
          <w:u w:val="single"/>
        </w:rPr>
        <w:t xml:space="preserve">3. </w:t>
      </w:r>
      <w:r w:rsidR="00C56DFB" w:rsidRPr="00761E48">
        <w:rPr>
          <w:b/>
          <w:sz w:val="24"/>
          <w:szCs w:val="32"/>
          <w:u w:val="single"/>
        </w:rPr>
        <w:t>Организационный раздел программы</w:t>
      </w:r>
    </w:p>
    <w:p w:rsidR="00DE11B1" w:rsidRPr="006D5490" w:rsidRDefault="00C44274" w:rsidP="00DE11B1">
      <w:pPr>
        <w:pStyle w:val="3"/>
        <w:shd w:val="clear" w:color="auto" w:fill="auto"/>
        <w:tabs>
          <w:tab w:val="left" w:pos="1038"/>
        </w:tabs>
        <w:ind w:right="20" w:firstLine="0"/>
        <w:jc w:val="left"/>
        <w:rPr>
          <w:b/>
          <w:sz w:val="24"/>
          <w:szCs w:val="28"/>
        </w:rPr>
      </w:pPr>
      <w:r w:rsidRPr="006D5490">
        <w:rPr>
          <w:b/>
          <w:sz w:val="24"/>
          <w:szCs w:val="18"/>
        </w:rPr>
        <w:t>3.1</w:t>
      </w:r>
      <w:r w:rsidR="00DE11B1" w:rsidRPr="006D5490">
        <w:rPr>
          <w:b/>
          <w:sz w:val="24"/>
          <w:szCs w:val="18"/>
        </w:rPr>
        <w:t xml:space="preserve">. Комплексно-тематическое планирование </w:t>
      </w:r>
      <w:r w:rsidR="00DE11B1" w:rsidRPr="006D5490">
        <w:rPr>
          <w:b/>
          <w:sz w:val="24"/>
          <w:szCs w:val="28"/>
        </w:rPr>
        <w:t xml:space="preserve">основной общеобразовательной программы. </w:t>
      </w:r>
    </w:p>
    <w:p w:rsidR="00DE11B1" w:rsidRPr="006D5490" w:rsidRDefault="00C44274" w:rsidP="00DE11B1">
      <w:pPr>
        <w:pStyle w:val="3"/>
        <w:shd w:val="clear" w:color="auto" w:fill="auto"/>
        <w:tabs>
          <w:tab w:val="left" w:pos="1038"/>
        </w:tabs>
        <w:ind w:right="20" w:firstLine="0"/>
        <w:jc w:val="left"/>
        <w:rPr>
          <w:b/>
          <w:sz w:val="24"/>
          <w:szCs w:val="28"/>
        </w:rPr>
      </w:pPr>
      <w:r w:rsidRPr="006D5490">
        <w:rPr>
          <w:b/>
          <w:sz w:val="24"/>
          <w:szCs w:val="28"/>
        </w:rPr>
        <w:lastRenderedPageBreak/>
        <w:t>3.1</w:t>
      </w:r>
      <w:r w:rsidR="00DE11B1" w:rsidRPr="006D5490">
        <w:rPr>
          <w:b/>
          <w:sz w:val="24"/>
          <w:szCs w:val="28"/>
        </w:rPr>
        <w:t>.1. Тематическое планирование лексического материала на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81"/>
      </w:tblGrid>
      <w:tr w:rsidR="00DE11B1" w:rsidRPr="006D5490" w:rsidTr="00A32A57">
        <w:trPr>
          <w:trHeight w:val="606"/>
        </w:trPr>
        <w:tc>
          <w:tcPr>
            <w:tcW w:w="3190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581" w:type="dxa"/>
            <w:tcBorders>
              <w:right w:val="single" w:sz="4" w:space="0" w:color="auto"/>
            </w:tcBorders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 для</w:t>
            </w:r>
          </w:p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подготовительной группы 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Сад – огород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Город. Родина.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Животные теплых стран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Мамин день 8 марта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</w:tr>
      <w:tr w:rsidR="00DE11B1" w:rsidRPr="006D5490" w:rsidTr="00A32A57">
        <w:tc>
          <w:tcPr>
            <w:tcW w:w="3190" w:type="dxa"/>
            <w:vMerge w:val="restart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DE11B1" w:rsidRPr="006D5490" w:rsidTr="00A32A57">
        <w:tc>
          <w:tcPr>
            <w:tcW w:w="3190" w:type="dxa"/>
            <w:vMerge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</w:tbl>
    <w:p w:rsidR="00C44274" w:rsidRPr="006D5490" w:rsidRDefault="00C44274" w:rsidP="00DE11B1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DE11B1" w:rsidRPr="006D5490" w:rsidRDefault="003078CF" w:rsidP="00DE11B1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6D5490">
        <w:rPr>
          <w:rFonts w:ascii="Times New Roman" w:hAnsi="Times New Roman" w:cs="Times New Roman"/>
          <w:b/>
          <w:sz w:val="24"/>
          <w:szCs w:val="28"/>
        </w:rPr>
        <w:t>3.1</w:t>
      </w:r>
      <w:r w:rsidR="00DE11B1" w:rsidRPr="006D5490">
        <w:rPr>
          <w:rFonts w:ascii="Times New Roman" w:hAnsi="Times New Roman" w:cs="Times New Roman"/>
          <w:b/>
          <w:sz w:val="24"/>
          <w:szCs w:val="28"/>
        </w:rPr>
        <w:t>.2 . Модель организации воспитательно - образовательного процесса в группе на день</w:t>
      </w:r>
    </w:p>
    <w:p w:rsidR="00DE11B1" w:rsidRPr="006D5490" w:rsidRDefault="00DE11B1" w:rsidP="003078CF">
      <w:pPr>
        <w:spacing w:after="4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549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Продолжительность </w:t>
      </w:r>
      <w:r w:rsidRPr="006D549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непрерывной </w:t>
      </w:r>
      <w:r w:rsidRPr="006D549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непосредственно </w:t>
      </w:r>
      <w:r w:rsidRPr="006D549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образовательной деятельности для детей от 6 до 7 лет — не более 30 минут. Максимально допустимый объем образовательной нагрузки в первой половине дня в  подготовительной  группе не превышает 1,5.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</w:t>
      </w:r>
      <w:r w:rsidR="003078CF" w:rsidRPr="006D5490">
        <w:rPr>
          <w:rFonts w:ascii="Times New Roman" w:eastAsia="Times New Roman" w:hAnsi="Times New Roman" w:cs="Times New Roman"/>
          <w:sz w:val="24"/>
          <w:szCs w:val="28"/>
          <w:lang w:eastAsia="ru-RU"/>
        </w:rPr>
        <w:t>ятельности — не менее 10 минут.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389"/>
        <w:gridCol w:w="2448"/>
        <w:gridCol w:w="2289"/>
      </w:tblGrid>
      <w:tr w:rsidR="00DE11B1" w:rsidRPr="006D5490" w:rsidTr="00A32A57">
        <w:trPr>
          <w:jc w:val="center"/>
        </w:trPr>
        <w:tc>
          <w:tcPr>
            <w:tcW w:w="2525" w:type="pct"/>
            <w:gridSpan w:val="2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 взрослого и детей</w:t>
            </w:r>
          </w:p>
        </w:tc>
        <w:tc>
          <w:tcPr>
            <w:tcW w:w="1279" w:type="pct"/>
            <w:vMerge w:val="restar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 детей</w:t>
            </w:r>
          </w:p>
        </w:tc>
        <w:tc>
          <w:tcPr>
            <w:tcW w:w="1196" w:type="pct"/>
            <w:vMerge w:val="restar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с семьей, социальными партнерами</w:t>
            </w:r>
          </w:p>
        </w:tc>
      </w:tr>
      <w:tr w:rsidR="00DE11B1" w:rsidRPr="006D5490" w:rsidTr="00A32A57">
        <w:trPr>
          <w:jc w:val="center"/>
        </w:trPr>
        <w:tc>
          <w:tcPr>
            <w:tcW w:w="1277" w:type="pc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1248" w:type="pc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1279" w:type="pct"/>
            <w:vMerge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96" w:type="pct"/>
            <w:vMerge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E11B1" w:rsidRPr="006D5490" w:rsidTr="00A32A57">
        <w:trPr>
          <w:jc w:val="center"/>
        </w:trPr>
        <w:tc>
          <w:tcPr>
            <w:tcW w:w="1277" w:type="pct"/>
          </w:tcPr>
          <w:p w:rsidR="00DE11B1" w:rsidRPr="006D5490" w:rsidRDefault="00DE11B1" w:rsidP="00A32A5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8"/>
              </w:rPr>
              <w:t>Не более 1,5 часа</w:t>
            </w:r>
          </w:p>
        </w:tc>
        <w:tc>
          <w:tcPr>
            <w:tcW w:w="1248" w:type="pc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8"/>
              </w:rPr>
              <w:t>7-7,5 часов</w:t>
            </w:r>
          </w:p>
        </w:tc>
        <w:tc>
          <w:tcPr>
            <w:tcW w:w="1279" w:type="pc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8"/>
              </w:rPr>
              <w:t>2,5- 3,5 часа</w:t>
            </w:r>
          </w:p>
        </w:tc>
        <w:tc>
          <w:tcPr>
            <w:tcW w:w="1196" w:type="pc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</w:tbl>
    <w:p w:rsidR="00DE11B1" w:rsidRPr="006D5490" w:rsidRDefault="00DE11B1" w:rsidP="00DE11B1">
      <w:pPr>
        <w:spacing w:line="276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E11B1" w:rsidRPr="006D5490" w:rsidRDefault="003078CF" w:rsidP="00DE11B1">
      <w:pPr>
        <w:spacing w:line="276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5490">
        <w:rPr>
          <w:rFonts w:ascii="Times New Roman" w:hAnsi="Times New Roman" w:cs="Times New Roman"/>
          <w:b/>
          <w:bCs/>
          <w:sz w:val="24"/>
          <w:szCs w:val="28"/>
        </w:rPr>
        <w:t>3.1</w:t>
      </w:r>
      <w:r w:rsidR="00DE11B1" w:rsidRPr="006D5490">
        <w:rPr>
          <w:rFonts w:ascii="Times New Roman" w:hAnsi="Times New Roman" w:cs="Times New Roman"/>
          <w:b/>
          <w:bCs/>
          <w:sz w:val="24"/>
          <w:szCs w:val="28"/>
        </w:rPr>
        <w:t>.3. Учебный план</w:t>
      </w:r>
    </w:p>
    <w:p w:rsidR="00DE11B1" w:rsidRPr="006D5490" w:rsidRDefault="003078CF" w:rsidP="00DE11B1">
      <w:pPr>
        <w:spacing w:line="276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5490">
        <w:rPr>
          <w:rFonts w:ascii="Times New Roman" w:hAnsi="Times New Roman" w:cs="Times New Roman"/>
          <w:b/>
          <w:bCs/>
          <w:sz w:val="24"/>
          <w:szCs w:val="28"/>
        </w:rPr>
        <w:t>3.1</w:t>
      </w:r>
      <w:r w:rsidR="00DE11B1" w:rsidRPr="006D5490">
        <w:rPr>
          <w:rFonts w:ascii="Times New Roman" w:hAnsi="Times New Roman" w:cs="Times New Roman"/>
          <w:b/>
          <w:bCs/>
          <w:sz w:val="24"/>
          <w:szCs w:val="28"/>
        </w:rPr>
        <w:t>.3.1.Образовательная нагрузка</w:t>
      </w:r>
    </w:p>
    <w:tbl>
      <w:tblPr>
        <w:tblW w:w="49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3773"/>
      </w:tblGrid>
      <w:tr w:rsidR="00DE11B1" w:rsidRPr="006D5490" w:rsidTr="00A32A57">
        <w:trPr>
          <w:trHeight w:val="74"/>
        </w:trPr>
        <w:tc>
          <w:tcPr>
            <w:tcW w:w="3018" w:type="pct"/>
            <w:vAlign w:val="center"/>
            <w:hideMark/>
          </w:tcPr>
          <w:p w:rsidR="00DE11B1" w:rsidRPr="006D5490" w:rsidRDefault="00DE11B1" w:rsidP="00A32A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982" w:type="pct"/>
            <w:vAlign w:val="center"/>
            <w:hideMark/>
          </w:tcPr>
          <w:p w:rsidR="00DE11B1" w:rsidRPr="006D5490" w:rsidRDefault="00DE11B1" w:rsidP="00A32A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Образовательная нагрузка</w:t>
            </w:r>
          </w:p>
        </w:tc>
      </w:tr>
      <w:tr w:rsidR="00DE11B1" w:rsidRPr="006D5490" w:rsidTr="00A32A57">
        <w:trPr>
          <w:trHeight w:val="106"/>
        </w:trPr>
        <w:tc>
          <w:tcPr>
            <w:tcW w:w="3018" w:type="pct"/>
            <w:vAlign w:val="center"/>
            <w:hideMark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Познавательное развитие (формирование представлений об окружающем, познавательно-исследовательская деятельность)</w:t>
            </w:r>
          </w:p>
        </w:tc>
        <w:tc>
          <w:tcPr>
            <w:tcW w:w="1982" w:type="pct"/>
            <w:vAlign w:val="center"/>
            <w:hideMark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1 раз в неделю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  <w:hideMark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Познавательное развитие (развитие математических представлений)</w:t>
            </w:r>
          </w:p>
        </w:tc>
        <w:tc>
          <w:tcPr>
            <w:tcW w:w="1982" w:type="pct"/>
            <w:hideMark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1 раз в неделю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Речевое развитие</w:t>
            </w:r>
          </w:p>
        </w:tc>
        <w:tc>
          <w:tcPr>
            <w:tcW w:w="1982" w:type="pct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3 раз в неделю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  <w:hideMark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Физическое развитие</w:t>
            </w:r>
          </w:p>
        </w:tc>
        <w:tc>
          <w:tcPr>
            <w:tcW w:w="1982" w:type="pct"/>
            <w:vAlign w:val="center"/>
            <w:hideMark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3 раза в неделю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Художественно-эстетическое развитие (восприятие художественной литературы)</w:t>
            </w:r>
          </w:p>
        </w:tc>
        <w:tc>
          <w:tcPr>
            <w:tcW w:w="1982" w:type="pct"/>
            <w:vAlign w:val="center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1 раз в неделю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</w:tcPr>
          <w:p w:rsidR="00DE11B1" w:rsidRPr="006D5490" w:rsidRDefault="00DE11B1" w:rsidP="00A32A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Художественно-эстетическое развитие (музыкальное развитие)</w:t>
            </w:r>
          </w:p>
        </w:tc>
        <w:tc>
          <w:tcPr>
            <w:tcW w:w="1982" w:type="pct"/>
            <w:vAlign w:val="center"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2 раза в неделю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  <w:hideMark/>
          </w:tcPr>
          <w:p w:rsidR="00DE11B1" w:rsidRPr="006D5490" w:rsidRDefault="00DE11B1" w:rsidP="00A32A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Художественно-эстетическое развитие (изобразительная деятельность)</w:t>
            </w:r>
          </w:p>
        </w:tc>
        <w:tc>
          <w:tcPr>
            <w:tcW w:w="1982" w:type="pct"/>
            <w:vAlign w:val="center"/>
            <w:hideMark/>
          </w:tcPr>
          <w:p w:rsidR="00DE11B1" w:rsidRPr="006D5490" w:rsidRDefault="00DE11B1" w:rsidP="00A32A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2 раза в неделю</w:t>
            </w:r>
          </w:p>
        </w:tc>
      </w:tr>
      <w:tr w:rsidR="00DE11B1" w:rsidRPr="006D5490" w:rsidTr="00A32A57">
        <w:trPr>
          <w:trHeight w:val="440"/>
        </w:trPr>
        <w:tc>
          <w:tcPr>
            <w:tcW w:w="3018" w:type="pct"/>
            <w:vAlign w:val="center"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1982" w:type="pct"/>
            <w:vAlign w:val="center"/>
          </w:tcPr>
          <w:p w:rsidR="00DE11B1" w:rsidRPr="006D5490" w:rsidRDefault="00DE11B1" w:rsidP="003078C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1 раз в неделю</w:t>
            </w:r>
          </w:p>
        </w:tc>
      </w:tr>
      <w:tr w:rsidR="00DE11B1" w:rsidRPr="006D5490" w:rsidTr="00A32A57">
        <w:trPr>
          <w:trHeight w:val="440"/>
        </w:trPr>
        <w:tc>
          <w:tcPr>
            <w:tcW w:w="3018" w:type="pct"/>
            <w:vAlign w:val="center"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2" w:type="pct"/>
            <w:vAlign w:val="center"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В совместной деятельности в ходе режимных моментов</w:t>
            </w:r>
          </w:p>
        </w:tc>
      </w:tr>
      <w:tr w:rsidR="00DE11B1" w:rsidRPr="006D5490" w:rsidTr="00A32A57">
        <w:trPr>
          <w:trHeight w:val="64"/>
        </w:trPr>
        <w:tc>
          <w:tcPr>
            <w:tcW w:w="3018" w:type="pct"/>
            <w:vAlign w:val="center"/>
            <w:hideMark/>
          </w:tcPr>
          <w:p w:rsidR="00DE11B1" w:rsidRPr="006D5490" w:rsidRDefault="00DE11B1" w:rsidP="003078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8"/>
              </w:rPr>
              <w:t>Количество НОД в неделю</w:t>
            </w:r>
          </w:p>
        </w:tc>
        <w:tc>
          <w:tcPr>
            <w:tcW w:w="1982" w:type="pct"/>
            <w:vAlign w:val="center"/>
            <w:hideMark/>
          </w:tcPr>
          <w:p w:rsidR="00DE11B1" w:rsidRPr="006D5490" w:rsidRDefault="00DE11B1" w:rsidP="003078C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490">
              <w:rPr>
                <w:rFonts w:ascii="Times New Roman" w:hAnsi="Times New Roman" w:cs="Times New Roman"/>
                <w:bCs/>
                <w:sz w:val="24"/>
                <w:szCs w:val="28"/>
              </w:rPr>
              <w:t>14 раз в неделю</w:t>
            </w:r>
          </w:p>
        </w:tc>
      </w:tr>
    </w:tbl>
    <w:p w:rsidR="00DE11B1" w:rsidRPr="006D5490" w:rsidRDefault="00DE11B1" w:rsidP="00DE11B1">
      <w:pPr>
        <w:spacing w:line="250" w:lineRule="exact"/>
        <w:rPr>
          <w:b/>
          <w:szCs w:val="18"/>
        </w:rPr>
        <w:sectPr w:rsidR="00DE11B1" w:rsidRPr="006D5490" w:rsidSect="00D0625C">
          <w:footerReference w:type="default" r:id="rId2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E11B1" w:rsidRPr="006D5490" w:rsidRDefault="003078CF" w:rsidP="00DE11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90"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DE11B1" w:rsidRPr="006D5490">
        <w:rPr>
          <w:rFonts w:ascii="Times New Roman" w:hAnsi="Times New Roman" w:cs="Times New Roman"/>
          <w:b/>
          <w:sz w:val="24"/>
          <w:szCs w:val="24"/>
        </w:rPr>
        <w:t>.3.2. Расписание непосредственно образовательной деятельности на неделю</w:t>
      </w:r>
    </w:p>
    <w:tbl>
      <w:tblPr>
        <w:tblW w:w="49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3320"/>
        <w:gridCol w:w="3320"/>
        <w:gridCol w:w="3320"/>
        <w:gridCol w:w="2968"/>
      </w:tblGrid>
      <w:tr w:rsidR="00DE11B1" w:rsidRPr="006D5490" w:rsidTr="00A32A57">
        <w:trPr>
          <w:cantSplit/>
          <w:trHeight w:val="103"/>
        </w:trPr>
        <w:tc>
          <w:tcPr>
            <w:tcW w:w="347" w:type="pct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6D549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6D5490">
              <w:rPr>
                <w:b/>
                <w:sz w:val="24"/>
                <w:szCs w:val="24"/>
              </w:rPr>
              <w:t>1-я неделя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6D5490">
              <w:rPr>
                <w:b/>
                <w:sz w:val="24"/>
                <w:szCs w:val="24"/>
              </w:rPr>
              <w:t>2-я неделя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6D5490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1068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6D5490">
              <w:rPr>
                <w:b/>
                <w:sz w:val="24"/>
                <w:szCs w:val="24"/>
              </w:rPr>
              <w:t>4-я неделя</w:t>
            </w:r>
          </w:p>
        </w:tc>
      </w:tr>
      <w:tr w:rsidR="00DE11B1" w:rsidRPr="006D5490" w:rsidTr="00A32A57">
        <w:trPr>
          <w:cantSplit/>
          <w:trHeight w:val="1199"/>
        </w:trPr>
        <w:tc>
          <w:tcPr>
            <w:tcW w:w="347" w:type="pct"/>
            <w:textDirection w:val="btLr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1.Познавательное  развитие: представления об окружающем мире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2.Худ.-эстетическое развитие: /Лепка/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3.Музыка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1.Познавательное  развитие: представления об окружающем мире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2.Худ.-эстетическое развитие: /Лепка/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3.Музыка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1.Познавательное  развитие: представления об окружающем мире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2.Худ.-эстетическое развитие: /Лепка/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3.Музыка</w:t>
            </w:r>
          </w:p>
        </w:tc>
        <w:tc>
          <w:tcPr>
            <w:tcW w:w="1068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1.Познавательное  развитие: представления об окружающем мире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2.Худ.-эстетическое развитие: /Лепка/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3.Музыка</w:t>
            </w:r>
          </w:p>
        </w:tc>
      </w:tr>
      <w:tr w:rsidR="00DE11B1" w:rsidRPr="006D5490" w:rsidTr="00A32A57">
        <w:trPr>
          <w:cantSplit/>
          <w:trHeight w:val="848"/>
        </w:trPr>
        <w:tc>
          <w:tcPr>
            <w:tcW w:w="347" w:type="pct"/>
            <w:textDirection w:val="btLr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Вторник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1.Речевое 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2.Физическое развитие /бассейн/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3Физическое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4. ЧХЛ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1.Речевое 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2.Физическое развитие /бассейн/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3Физическое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4. ЧХЛ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1.Речевое 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2.Физическое развитие /бассейн/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3Физическое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4. ЧХЛ</w:t>
            </w:r>
          </w:p>
        </w:tc>
        <w:tc>
          <w:tcPr>
            <w:tcW w:w="1068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1.Речевое 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2.Физическое развитие /бассейн/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3Физическое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4. ЧХЛ</w:t>
            </w:r>
          </w:p>
        </w:tc>
      </w:tr>
      <w:tr w:rsidR="00DE11B1" w:rsidRPr="006D5490" w:rsidTr="00A32A57">
        <w:trPr>
          <w:cantSplit/>
          <w:trHeight w:val="974"/>
        </w:trPr>
        <w:tc>
          <w:tcPr>
            <w:tcW w:w="347" w:type="pct"/>
            <w:textDirection w:val="btLr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Среда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Познавательное развитие: ФЭМП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2.Худ.эстетическое развитие /рисование 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развитие/улица/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Познавательное развитие: ФЭМП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2.Худ.эстетическое развитие /рисование 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развитие/улица/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Познавательное развитие: ФЭМП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2.Худ.эстетическое развитие /рисование 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развитие/улица/</w:t>
            </w:r>
          </w:p>
        </w:tc>
        <w:tc>
          <w:tcPr>
            <w:tcW w:w="1068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Познавательное развитие: ФЭМП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2.Худ.эстетическое развитие /рисование 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развитие/улица/</w:t>
            </w:r>
          </w:p>
        </w:tc>
      </w:tr>
      <w:tr w:rsidR="00DE11B1" w:rsidRPr="006D5490" w:rsidTr="00A32A57">
        <w:trPr>
          <w:cantSplit/>
          <w:trHeight w:val="1106"/>
        </w:trPr>
        <w:tc>
          <w:tcPr>
            <w:tcW w:w="347" w:type="pct"/>
            <w:textDirection w:val="btLr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Четверг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 /ОГ/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2.Музыка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 xml:space="preserve">3. Физическое развитие /бассейн/ 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 /ОГ/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2.Музыка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 xml:space="preserve">3. Физическое развитие /бассейн/ </w:t>
            </w:r>
          </w:p>
        </w:tc>
        <w:tc>
          <w:tcPr>
            <w:tcW w:w="1195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 /ОГ/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2.Музыка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 xml:space="preserve">3. Физическое развитие /бассейн/ </w:t>
            </w:r>
          </w:p>
        </w:tc>
        <w:tc>
          <w:tcPr>
            <w:tcW w:w="1068" w:type="pct"/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 /ОГ/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2.Музыка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 xml:space="preserve">3. Физическое развитие /бассейн/ </w:t>
            </w:r>
          </w:p>
        </w:tc>
      </w:tr>
      <w:tr w:rsidR="00DE11B1" w:rsidRPr="006D5490" w:rsidTr="00A32A57">
        <w:trPr>
          <w:cantSplit/>
          <w:trHeight w:val="1228"/>
        </w:trPr>
        <w:tc>
          <w:tcPr>
            <w:tcW w:w="347" w:type="pct"/>
            <w:tcBorders>
              <w:bottom w:val="single" w:sz="4" w:space="0" w:color="auto"/>
            </w:tcBorders>
            <w:textDirection w:val="btLr"/>
          </w:tcPr>
          <w:p w:rsidR="00DE11B1" w:rsidRPr="006D5490" w:rsidRDefault="00DE11B1" w:rsidP="00A32A5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Пятница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 Худ.эстетическое развитие /аппликация/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 Худ.эстетическое развитие /конструирование/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 Худ.эстетическое развитие /аппликация/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</w:tcPr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1. Речевое развитие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2. Худ.эстетическое развитие /конструирование/</w:t>
            </w:r>
          </w:p>
          <w:p w:rsidR="00DE11B1" w:rsidRPr="006D5490" w:rsidRDefault="00DE11B1" w:rsidP="00A32A57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D5490">
              <w:rPr>
                <w:sz w:val="24"/>
                <w:szCs w:val="24"/>
              </w:rPr>
              <w:t>3.Физическое развитие</w:t>
            </w:r>
          </w:p>
        </w:tc>
      </w:tr>
    </w:tbl>
    <w:p w:rsidR="00DE11B1" w:rsidRPr="006D5490" w:rsidRDefault="00DE11B1" w:rsidP="00DE11B1">
      <w:pPr>
        <w:spacing w:after="5" w:line="269" w:lineRule="auto"/>
        <w:ind w:right="37"/>
        <w:rPr>
          <w:rFonts w:ascii="Times New Roman" w:eastAsia="Times New Roman" w:hAnsi="Times New Roman" w:cs="Times New Roman"/>
          <w:b/>
          <w:sz w:val="24"/>
          <w:lang w:eastAsia="ru-RU"/>
        </w:rPr>
        <w:sectPr w:rsidR="00DE11B1" w:rsidRPr="006D5490" w:rsidSect="00684580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E11B1" w:rsidRPr="006D5490" w:rsidRDefault="003078CF" w:rsidP="00DE11B1">
      <w:pPr>
        <w:spacing w:after="5" w:line="269" w:lineRule="auto"/>
        <w:ind w:right="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</w:t>
      </w:r>
      <w:r w:rsidR="00DE11B1" w:rsidRPr="006D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.3.3. Примерная сетка самостоятельной деятельности детей в режимных моментах </w:t>
      </w:r>
    </w:p>
    <w:tbl>
      <w:tblPr>
        <w:tblStyle w:val="TableGrid"/>
        <w:tblW w:w="9290" w:type="dxa"/>
        <w:tblInd w:w="-108" w:type="dxa"/>
        <w:tblCellMar>
          <w:top w:w="3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750"/>
        <w:gridCol w:w="4540"/>
      </w:tblGrid>
      <w:tr w:rsidR="00DE11B1" w:rsidRPr="006D5490" w:rsidTr="00A32A57">
        <w:trPr>
          <w:trHeight w:val="286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Распределение времени в течение дня </w:t>
            </w:r>
          </w:p>
        </w:tc>
      </w:tr>
      <w:tr w:rsidR="00DE11B1" w:rsidRPr="006D5490" w:rsidTr="00A32A57">
        <w:trPr>
          <w:trHeight w:val="564"/>
        </w:trPr>
        <w:tc>
          <w:tcPr>
            <w:tcW w:w="4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50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5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в 1-й половине дня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минут до 1 часа 40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1114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1B1" w:rsidRPr="006D5490" w:rsidTr="00A32A57">
        <w:trPr>
          <w:trHeight w:val="28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перед уходом домой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B1" w:rsidRPr="006D5490" w:rsidRDefault="00DE11B1" w:rsidP="00A32A5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50 минут</w:t>
            </w:r>
            <w:r w:rsidRPr="006D5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11B1" w:rsidRPr="006D5490" w:rsidRDefault="00DE11B1" w:rsidP="00DE11B1">
      <w:pPr>
        <w:spacing w:line="250" w:lineRule="exact"/>
        <w:ind w:firstLine="301"/>
        <w:jc w:val="center"/>
        <w:rPr>
          <w:b/>
          <w:szCs w:val="18"/>
        </w:rPr>
      </w:pPr>
    </w:p>
    <w:p w:rsidR="00DE11B1" w:rsidRPr="006D5490" w:rsidRDefault="003078CF" w:rsidP="00DE11B1">
      <w:p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90">
        <w:rPr>
          <w:rFonts w:ascii="Times New Roman" w:hAnsi="Times New Roman" w:cs="Times New Roman"/>
          <w:b/>
          <w:sz w:val="24"/>
          <w:szCs w:val="24"/>
        </w:rPr>
        <w:t xml:space="preserve">3.1.3.4. </w:t>
      </w:r>
      <w:r w:rsidR="00DE11B1" w:rsidRPr="006D5490">
        <w:rPr>
          <w:rFonts w:ascii="Times New Roman" w:hAnsi="Times New Roman" w:cs="Times New Roman"/>
          <w:b/>
          <w:sz w:val="24"/>
          <w:szCs w:val="24"/>
        </w:rPr>
        <w:t>Модель физического воспитания детей в ДОУ</w:t>
      </w:r>
    </w:p>
    <w:tbl>
      <w:tblPr>
        <w:tblStyle w:val="a3"/>
        <w:tblW w:w="97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12"/>
        <w:gridCol w:w="4541"/>
        <w:gridCol w:w="15"/>
      </w:tblGrid>
      <w:tr w:rsidR="00DE11B1" w:rsidRPr="006D5490" w:rsidTr="00A32A57">
        <w:trPr>
          <w:trHeight w:val="95"/>
        </w:trPr>
        <w:tc>
          <w:tcPr>
            <w:tcW w:w="5212" w:type="dxa"/>
          </w:tcPr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организации 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3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49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</w:tr>
      <w:tr w:rsidR="00DE11B1" w:rsidRPr="006D5490" w:rsidTr="00A32A57">
        <w:trPr>
          <w:trHeight w:val="50"/>
        </w:trPr>
        <w:tc>
          <w:tcPr>
            <w:tcW w:w="9768" w:type="dxa"/>
            <w:gridSpan w:val="3"/>
          </w:tcPr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>1. Физкультурно-оздоровительные мероприятия в ходе выполнения режимных</w:t>
            </w:r>
          </w:p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b/>
                <w:sz w:val="24"/>
                <w:szCs w:val="24"/>
              </w:rPr>
              <w:t>моментов деятельности детского сада</w:t>
            </w:r>
          </w:p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1B1" w:rsidRPr="006D5490" w:rsidTr="00A32A57">
        <w:trPr>
          <w:trHeight w:val="112"/>
        </w:trPr>
        <w:tc>
          <w:tcPr>
            <w:tcW w:w="5212" w:type="dxa"/>
          </w:tcPr>
          <w:p w:rsidR="00DE11B1" w:rsidRPr="006D5490" w:rsidRDefault="00DE11B1" w:rsidP="00A32A5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1.2. Утренняя гимнастика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Ежедневно 10 мин</w:t>
            </w:r>
          </w:p>
        </w:tc>
      </w:tr>
      <w:tr w:rsidR="00DE11B1" w:rsidRPr="006D5490" w:rsidTr="00A32A57">
        <w:trPr>
          <w:trHeight w:val="97"/>
        </w:trPr>
        <w:tc>
          <w:tcPr>
            <w:tcW w:w="5212" w:type="dxa"/>
          </w:tcPr>
          <w:p w:rsidR="00DE11B1" w:rsidRPr="006D5490" w:rsidRDefault="00DE11B1" w:rsidP="00A32A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1.2. Физминутки </w:t>
            </w:r>
          </w:p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 минут)</w:t>
            </w:r>
          </w:p>
        </w:tc>
      </w:tr>
      <w:tr w:rsidR="00DE11B1" w:rsidRPr="006D5490" w:rsidTr="00A32A57">
        <w:trPr>
          <w:trHeight w:val="219"/>
        </w:trPr>
        <w:tc>
          <w:tcPr>
            <w:tcW w:w="5212" w:type="dxa"/>
          </w:tcPr>
          <w:p w:rsidR="00DE11B1" w:rsidRPr="006D5490" w:rsidRDefault="00DE11B1" w:rsidP="00A32A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1.3. Игры и </w:t>
            </w:r>
          </w:p>
          <w:p w:rsidR="00DE11B1" w:rsidRPr="006D5490" w:rsidRDefault="00DE11B1" w:rsidP="00A32A57">
            <w:pPr>
              <w:tabs>
                <w:tab w:val="right" w:pos="1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:rsidR="00DE11B1" w:rsidRPr="006D5490" w:rsidRDefault="00DE11B1" w:rsidP="00A32A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  <w:p w:rsidR="00DE11B1" w:rsidRPr="006D5490" w:rsidRDefault="00DE11B1" w:rsidP="00A32A5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tabs>
                <w:tab w:val="right" w:pos="1356"/>
              </w:tabs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E11B1" w:rsidRPr="006D5490" w:rsidRDefault="00DE11B1" w:rsidP="00A32A57">
            <w:pPr>
              <w:tabs>
                <w:tab w:val="right" w:pos="1356"/>
              </w:tabs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20-30 мин</w:t>
            </w:r>
          </w:p>
        </w:tc>
      </w:tr>
      <w:tr w:rsidR="00DE11B1" w:rsidRPr="006D5490" w:rsidTr="00A32A57">
        <w:trPr>
          <w:trHeight w:val="156"/>
        </w:trPr>
        <w:tc>
          <w:tcPr>
            <w:tcW w:w="5212" w:type="dxa"/>
          </w:tcPr>
          <w:p w:rsidR="00DE11B1" w:rsidRPr="006D5490" w:rsidRDefault="00DE11B1" w:rsidP="00A32A5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1.4.Дыхательная гимнастика, закаливающие процедуры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tabs>
                <w:tab w:val="right" w:pos="1356"/>
              </w:tabs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DE11B1" w:rsidRPr="006D5490" w:rsidTr="00A32A57">
        <w:trPr>
          <w:trHeight w:val="101"/>
        </w:trPr>
        <w:tc>
          <w:tcPr>
            <w:tcW w:w="5212" w:type="dxa"/>
          </w:tcPr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1.5. Занятия в бассейне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</w:tr>
      <w:tr w:rsidR="00DE11B1" w:rsidRPr="006D5490" w:rsidTr="00A32A57">
        <w:trPr>
          <w:trHeight w:val="79"/>
        </w:trPr>
        <w:tc>
          <w:tcPr>
            <w:tcW w:w="5212" w:type="dxa"/>
          </w:tcPr>
          <w:p w:rsidR="00DE11B1" w:rsidRPr="006D5490" w:rsidRDefault="00DE11B1" w:rsidP="00A3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1.6.Физкультурные занятия в зале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tabs>
                <w:tab w:val="left" w:leader="dot" w:pos="1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2 раза в неделю (30 мин)</w:t>
            </w:r>
          </w:p>
        </w:tc>
      </w:tr>
      <w:tr w:rsidR="00DE11B1" w:rsidRPr="006D5490" w:rsidTr="00A32A57">
        <w:trPr>
          <w:trHeight w:val="68"/>
        </w:trPr>
        <w:tc>
          <w:tcPr>
            <w:tcW w:w="5212" w:type="dxa"/>
          </w:tcPr>
          <w:p w:rsidR="00DE11B1" w:rsidRPr="006D5490" w:rsidRDefault="00DE11B1" w:rsidP="00A32A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1.7.Физкультурные занятия на улице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DE11B1" w:rsidRPr="006D5490" w:rsidRDefault="00DE11B1" w:rsidP="00A32A57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(30 мин)</w:t>
            </w:r>
          </w:p>
        </w:tc>
      </w:tr>
      <w:tr w:rsidR="00DE11B1" w:rsidRPr="006D5490" w:rsidTr="00A32A57">
        <w:trPr>
          <w:trHeight w:val="43"/>
        </w:trPr>
        <w:tc>
          <w:tcPr>
            <w:tcW w:w="5212" w:type="dxa"/>
          </w:tcPr>
          <w:p w:rsidR="00DE11B1" w:rsidRPr="006D5490" w:rsidRDefault="00DE11B1" w:rsidP="00A32A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1.8.Спортивные праздники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E11B1" w:rsidRPr="006D5490" w:rsidTr="00A32A57">
        <w:trPr>
          <w:gridAfter w:val="1"/>
          <w:wAfter w:w="15" w:type="dxa"/>
          <w:trHeight w:val="199"/>
        </w:trPr>
        <w:tc>
          <w:tcPr>
            <w:tcW w:w="5212" w:type="dxa"/>
          </w:tcPr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развлечения</w:t>
            </w:r>
          </w:p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E11B1" w:rsidRPr="006D5490" w:rsidTr="00A32A57">
        <w:trPr>
          <w:trHeight w:val="63"/>
        </w:trPr>
        <w:tc>
          <w:tcPr>
            <w:tcW w:w="5212" w:type="dxa"/>
          </w:tcPr>
          <w:p w:rsidR="00DE11B1" w:rsidRPr="006D5490" w:rsidRDefault="00DE11B1" w:rsidP="00A32A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556" w:type="dxa"/>
            <w:gridSpan w:val="2"/>
          </w:tcPr>
          <w:p w:rsidR="00DE11B1" w:rsidRPr="006D5490" w:rsidRDefault="00DE11B1" w:rsidP="00A32A57">
            <w:pPr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DE11B1" w:rsidRPr="006D5490" w:rsidRDefault="00DE11B1" w:rsidP="00DE11B1">
      <w:pPr>
        <w:spacing w:line="250" w:lineRule="exact"/>
        <w:ind w:firstLine="301"/>
        <w:jc w:val="center"/>
        <w:rPr>
          <w:b/>
          <w:szCs w:val="18"/>
        </w:rPr>
      </w:pPr>
    </w:p>
    <w:p w:rsidR="00DE11B1" w:rsidRPr="006D5490" w:rsidRDefault="003078CF" w:rsidP="00DE11B1">
      <w:pPr>
        <w:spacing w:line="250" w:lineRule="exact"/>
        <w:rPr>
          <w:rFonts w:ascii="Times New Roman" w:hAnsi="Times New Roman" w:cs="Times New Roman"/>
          <w:b/>
          <w:sz w:val="24"/>
          <w:szCs w:val="18"/>
        </w:rPr>
      </w:pPr>
      <w:r w:rsidRPr="006D5490">
        <w:rPr>
          <w:rFonts w:ascii="Times New Roman" w:hAnsi="Times New Roman" w:cs="Times New Roman"/>
          <w:b/>
          <w:sz w:val="24"/>
          <w:szCs w:val="18"/>
        </w:rPr>
        <w:lastRenderedPageBreak/>
        <w:t>3.1</w:t>
      </w:r>
      <w:r w:rsidR="00DE11B1" w:rsidRPr="006D5490">
        <w:rPr>
          <w:rFonts w:ascii="Times New Roman" w:hAnsi="Times New Roman" w:cs="Times New Roman"/>
          <w:b/>
          <w:sz w:val="24"/>
          <w:szCs w:val="18"/>
        </w:rPr>
        <w:t>.3</w:t>
      </w:r>
      <w:r w:rsidRPr="006D5490">
        <w:rPr>
          <w:rFonts w:ascii="Times New Roman" w:hAnsi="Times New Roman" w:cs="Times New Roman"/>
          <w:b/>
          <w:sz w:val="24"/>
          <w:szCs w:val="18"/>
        </w:rPr>
        <w:t>.5</w:t>
      </w:r>
      <w:r w:rsidR="00DE11B1" w:rsidRPr="006D5490">
        <w:rPr>
          <w:rFonts w:ascii="Times New Roman" w:hAnsi="Times New Roman" w:cs="Times New Roman"/>
          <w:b/>
          <w:sz w:val="24"/>
          <w:szCs w:val="18"/>
        </w:rPr>
        <w:t xml:space="preserve">. </w:t>
      </w:r>
      <w:r w:rsidR="00DE11B1" w:rsidRPr="006D5490">
        <w:rPr>
          <w:rFonts w:ascii="Times New Roman" w:hAnsi="Times New Roman" w:cs="Times New Roman"/>
          <w:b/>
          <w:szCs w:val="18"/>
        </w:rPr>
        <w:t xml:space="preserve"> Схема совместной образовательной работы с детьми  на 2018 – 2019 учебный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702"/>
      </w:tblGrid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общение со взрослыми , сверстниками/беседы, ситуации, игры/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моральные и нравственные ценности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отношение к семье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отношение к труду , труд взрослых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(1 неделя –быт, 2 неделя – улица,</w:t>
            </w:r>
          </w:p>
          <w:p w:rsidR="00DE11B1" w:rsidRPr="006D5490" w:rsidRDefault="00DE11B1" w:rsidP="00A3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                   3 неделя –природа, 4 неделя- ЗОЖ)</w:t>
            </w:r>
          </w:p>
        </w:tc>
      </w:tr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  <w:b/>
              </w:rPr>
              <w:t>Игровая деятельность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режиссерская игра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2 раза в месяц (1 и 2 неделя, понедельник)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-драматизация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(среда)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-с/р игра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строительно – конструктивные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(вторник)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театрализованные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ежемесячно (4 неделя, пятница)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-д/и математика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2 раза в неделю (понедельник, среда)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-сенсорика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(четверг)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-логика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(пятница)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д/и экология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3 раза в неделю (понедельник, среда, пятница)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-пальчиковая гимнастика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наблюдение за природой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опыты, эксперименты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(четверг)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предметный мир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2 раза в неделю (вторник, четверг)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Родина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2 в неделю (понедельник,  среда)</w:t>
            </w:r>
          </w:p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 (1 неделя- город, 2 неделя- страна, </w:t>
            </w:r>
          </w:p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  3 неделя- люди (я), 4 неделя – традиции.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Земля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2 в неделю (вторник , пятница)</w:t>
            </w:r>
          </w:p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1 неделя- планета, 2 неделя- страны, </w:t>
            </w:r>
          </w:p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3 неделя- народы, 4 неделя- д/с/ школа</w:t>
            </w:r>
          </w:p>
        </w:tc>
      </w:tr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подвижные игры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закрепление ОВД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утренняя гимнастика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динамические паузы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физкультурный досуг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ежемесячно (4 неделя, четверг) физрук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-день здоровья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ежеквартально (последняя среда квартала)</w:t>
            </w:r>
          </w:p>
        </w:tc>
      </w:tr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  <w:b/>
              </w:rPr>
              <w:t>Художественно- эстетическое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музыкально-театрализованная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(четверг) , 1 неделя (муз.рук)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- творческая мастерская: </w:t>
            </w:r>
          </w:p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лепка, рисование, художеств. труд  - пятница,</w:t>
            </w:r>
          </w:p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знакомство с искусством- вторник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конструктивно – модельная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еженедельно (среда)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 чтение художественной литературы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- грамматический строй речи, связная речь /подготовка к обучению грамоте/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 в разных видах деятельности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-З.К.Р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2 раза в неделю (вторник. пятница)</w:t>
            </w:r>
          </w:p>
        </w:tc>
      </w:tr>
      <w:tr w:rsidR="00DE11B1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-самообслуживание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- трудовые поручения/индивидуально, подгруппами/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ежедневно</w:t>
            </w:r>
          </w:p>
        </w:tc>
      </w:tr>
      <w:tr w:rsidR="00DE11B1" w:rsidRPr="006D5490" w:rsidTr="00A32A57">
        <w:tc>
          <w:tcPr>
            <w:tcW w:w="522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- общий, совместный труд</w:t>
            </w:r>
          </w:p>
        </w:tc>
        <w:tc>
          <w:tcPr>
            <w:tcW w:w="470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2 в месяц </w:t>
            </w:r>
          </w:p>
        </w:tc>
      </w:tr>
      <w:tr w:rsidR="00DE11B1" w:rsidRPr="006D5490" w:rsidTr="00A32A57">
        <w:tc>
          <w:tcPr>
            <w:tcW w:w="522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Коррекционная работа</w:t>
            </w:r>
          </w:p>
        </w:tc>
        <w:tc>
          <w:tcPr>
            <w:tcW w:w="470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ind w:left="1317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(ежедневно)</w:t>
            </w:r>
          </w:p>
        </w:tc>
      </w:tr>
      <w:tr w:rsidR="00DE11B1" w:rsidRPr="006D5490" w:rsidTr="00A32A57">
        <w:tc>
          <w:tcPr>
            <w:tcW w:w="5220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Взаимодействие с семьями воспитанников</w:t>
            </w:r>
          </w:p>
        </w:tc>
        <w:tc>
          <w:tcPr>
            <w:tcW w:w="4703" w:type="dxa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 xml:space="preserve">             (ежедневно)</w:t>
            </w:r>
          </w:p>
        </w:tc>
      </w:tr>
      <w:tr w:rsidR="006D5490" w:rsidRPr="006D5490" w:rsidTr="00A32A57">
        <w:tc>
          <w:tcPr>
            <w:tcW w:w="9923" w:type="dxa"/>
            <w:gridSpan w:val="2"/>
            <w:shd w:val="clear" w:color="auto" w:fill="auto"/>
          </w:tcPr>
          <w:p w:rsidR="00DE11B1" w:rsidRPr="006D5490" w:rsidRDefault="00DE11B1" w:rsidP="00A32A57">
            <w:pPr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6D5490">
              <w:rPr>
                <w:rFonts w:ascii="Times New Roman" w:eastAsia="Calibri" w:hAnsi="Times New Roman" w:cs="Times New Roman"/>
              </w:rPr>
              <w:t>Пополнение РППС                                                                                            ежемесячно</w:t>
            </w:r>
          </w:p>
        </w:tc>
      </w:tr>
    </w:tbl>
    <w:p w:rsidR="00F9021D" w:rsidRPr="00F9021D" w:rsidRDefault="003078CF" w:rsidP="00F9021D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3.2</w:t>
      </w:r>
      <w:r w:rsidR="00F9021D" w:rsidRPr="00F9021D">
        <w:rPr>
          <w:rFonts w:ascii="Times New Roman" w:hAnsi="Times New Roman" w:cs="Times New Roman"/>
          <w:b/>
          <w:sz w:val="24"/>
          <w:szCs w:val="28"/>
        </w:rPr>
        <w:t>. Распорядок и режим  дня</w:t>
      </w:r>
    </w:p>
    <w:p w:rsidR="00EA6EDF" w:rsidRDefault="00F9021D" w:rsidP="00222A5B">
      <w:pPr>
        <w:spacing w:after="0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Задача воспитателя —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  <w:r w:rsidRPr="00F902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F9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</w:t>
      </w:r>
      <w:r w:rsidRPr="00F902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F9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Необходимо уделять внимание закаливанию, заботиться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 </w:t>
      </w:r>
    </w:p>
    <w:p w:rsidR="00E2359D" w:rsidRPr="00F9021D" w:rsidRDefault="00E2359D" w:rsidP="00222A5B">
      <w:pPr>
        <w:spacing w:after="0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5945"/>
        <w:gridCol w:w="3396"/>
      </w:tblGrid>
      <w:tr w:rsidR="00E2359D" w:rsidTr="00B83CC6">
        <w:trPr>
          <w:trHeight w:val="255"/>
        </w:trPr>
        <w:tc>
          <w:tcPr>
            <w:tcW w:w="9341" w:type="dxa"/>
            <w:gridSpan w:val="2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1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Холодный период года (сентябрь—май)</w:t>
            </w:r>
          </w:p>
        </w:tc>
      </w:tr>
      <w:tr w:rsidR="00E2359D" w:rsidTr="00B83CC6">
        <w:trPr>
          <w:trHeight w:val="70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FF18DE" w:rsidRDefault="00E2359D" w:rsidP="00B83CC6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3361AF" w:rsidRDefault="00E2359D" w:rsidP="00B83CC6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E2359D" w:rsidRPr="003361AF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2359D" w:rsidTr="00B83CC6">
        <w:trPr>
          <w:trHeight w:val="305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прием,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пальчиковые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дыхательная гимнастика ,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7.00 - 8.15</w:t>
            </w:r>
          </w:p>
        </w:tc>
      </w:tr>
      <w:tr w:rsidR="00E2359D" w:rsidTr="00B83CC6">
        <w:trPr>
          <w:trHeight w:val="241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- 8.40</w:t>
            </w:r>
          </w:p>
        </w:tc>
      </w:tr>
      <w:tr w:rsidR="00E2359D" w:rsidTr="00B83CC6">
        <w:trPr>
          <w:trHeight w:val="533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601513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длительность, включая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1513">
              <w:rPr>
                <w:rFonts w:ascii="Times New Roman" w:eastAsia="Calibri" w:hAnsi="Times New Roman" w:cs="Times New Roman"/>
                <w:sz w:val="24"/>
                <w:szCs w:val="24"/>
              </w:rPr>
              <w:t>перерыв)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-10.00</w:t>
            </w:r>
          </w:p>
        </w:tc>
      </w:tr>
      <w:tr w:rsidR="00E2359D" w:rsidTr="00B83CC6">
        <w:trPr>
          <w:trHeight w:val="252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прогулки 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10.00 -12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</w:tc>
      </w:tr>
      <w:tr w:rsidR="00E2359D" w:rsidTr="00B83CC6">
        <w:trPr>
          <w:trHeight w:val="283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по выбору и интересам 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12.15 - 12.3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311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12.30 - 12.5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39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3B4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мероприятия, релаксирующая гимнастика перед сном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12.50 - 13.0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12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13.00 - 15.0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492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точечный массаж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15.00 - 15.1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39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15.15 - 15.3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538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логопеда, логоритмика,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общение и самостоятельная деятельность по интересам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15.30 - 16.0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462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16.00 - 17.2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83"/>
        </w:trPr>
        <w:tc>
          <w:tcPr>
            <w:tcW w:w="5945" w:type="dxa"/>
            <w:tcBorders>
              <w:bottom w:val="single" w:sz="4" w:space="0" w:color="auto"/>
            </w:tcBorders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17.20 – 17.4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495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улице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для родителей,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17.40 – 19.00</w:t>
            </w:r>
          </w:p>
        </w:tc>
      </w:tr>
      <w:tr w:rsidR="00E2359D" w:rsidTr="00B83CC6">
        <w:trPr>
          <w:trHeight w:val="318"/>
        </w:trPr>
        <w:tc>
          <w:tcPr>
            <w:tcW w:w="9341" w:type="dxa"/>
            <w:gridSpan w:val="2"/>
            <w:tcBorders>
              <w:bottom w:val="nil"/>
            </w:tcBorders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Теплый период года (июнь—август)</w:t>
            </w:r>
          </w:p>
        </w:tc>
      </w:tr>
      <w:tr w:rsidR="00E2359D" w:rsidTr="00B83CC6">
        <w:trPr>
          <w:trHeight w:val="95"/>
        </w:trPr>
        <w:tc>
          <w:tcPr>
            <w:tcW w:w="9341" w:type="dxa"/>
            <w:gridSpan w:val="2"/>
            <w:tcBorders>
              <w:top w:val="nil"/>
            </w:tcBorders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59D" w:rsidTr="00B83CC6">
        <w:trPr>
          <w:trHeight w:val="330"/>
        </w:trPr>
        <w:tc>
          <w:tcPr>
            <w:tcW w:w="5945" w:type="dxa"/>
            <w:tcBorders>
              <w:top w:val="nil"/>
            </w:tcBorders>
          </w:tcPr>
          <w:p w:rsidR="00E2359D" w:rsidRPr="009A29CD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прием, </w:t>
            </w:r>
            <w:r w:rsidRPr="009A29C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игры, дыхательная гимнастика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общение, утренняя гимнастика </w:t>
            </w:r>
          </w:p>
        </w:tc>
        <w:tc>
          <w:tcPr>
            <w:tcW w:w="3396" w:type="dxa"/>
            <w:tcBorders>
              <w:top w:val="nil"/>
            </w:tcBorders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- 8.2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359D" w:rsidTr="00B83CC6">
        <w:trPr>
          <w:trHeight w:val="330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- 8.4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325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массаж, с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амостоятельные игры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- 9.0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79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вка к прогулке, образовательная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на прогулке, прогулка, возвращение с прогулки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</w:tr>
      <w:tr w:rsidR="00E2359D" w:rsidTr="00B83CC6">
        <w:trPr>
          <w:trHeight w:val="172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- 12.45</w:t>
            </w:r>
          </w:p>
        </w:tc>
      </w:tr>
      <w:tr w:rsidR="00E2359D" w:rsidTr="00B83CC6">
        <w:trPr>
          <w:trHeight w:val="212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3B4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мероприятия, релаксирующая гимна</w:t>
            </w:r>
            <w:r w:rsidRPr="00581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стика перед сном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12.45 – 13.00</w:t>
            </w:r>
          </w:p>
        </w:tc>
      </w:tr>
      <w:tr w:rsidR="00E2359D" w:rsidTr="00B83CC6">
        <w:trPr>
          <w:trHeight w:val="204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  <w:tr w:rsidR="00E2359D" w:rsidTr="00B83CC6">
        <w:trPr>
          <w:trHeight w:val="321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подъем, воздушные, водные процедуры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- 15.2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130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15.25 - 15.4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45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логопеда, логоритмика, 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и самостоятельная деятельность по интересам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- 16.1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359D" w:rsidTr="00B83CC6">
        <w:trPr>
          <w:trHeight w:val="263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  <w:r w:rsidRPr="00E43E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- 17.20</w:t>
            </w:r>
          </w:p>
        </w:tc>
      </w:tr>
      <w:tr w:rsidR="00E2359D" w:rsidTr="00B83CC6">
        <w:trPr>
          <w:trHeight w:val="240"/>
        </w:trPr>
        <w:tc>
          <w:tcPr>
            <w:tcW w:w="5945" w:type="dxa"/>
          </w:tcPr>
          <w:p w:rsidR="00E2359D" w:rsidRPr="00E43EA8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396" w:type="dxa"/>
          </w:tcPr>
          <w:p w:rsidR="00E2359D" w:rsidRPr="00E43EA8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17.25 – 17.40</w:t>
            </w:r>
          </w:p>
        </w:tc>
      </w:tr>
      <w:tr w:rsidR="00E2359D" w:rsidTr="00B83CC6">
        <w:trPr>
          <w:trHeight w:val="240"/>
        </w:trPr>
        <w:tc>
          <w:tcPr>
            <w:tcW w:w="5945" w:type="dxa"/>
          </w:tcPr>
          <w:p w:rsidR="00E2359D" w:rsidRDefault="00E2359D" w:rsidP="00B83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8D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1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</w:t>
            </w:r>
            <w:r w:rsidRPr="00FF18DE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396" w:type="dxa"/>
          </w:tcPr>
          <w:p w:rsidR="00E2359D" w:rsidRDefault="00E2359D" w:rsidP="00B83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17.40-19.00</w:t>
            </w:r>
          </w:p>
        </w:tc>
      </w:tr>
    </w:tbl>
    <w:p w:rsidR="00222A5B" w:rsidRDefault="00222A5B" w:rsidP="00CD3402">
      <w:pPr>
        <w:pStyle w:val="3"/>
        <w:shd w:val="clear" w:color="auto" w:fill="auto"/>
        <w:tabs>
          <w:tab w:val="left" w:pos="1038"/>
        </w:tabs>
        <w:ind w:right="20" w:firstLine="0"/>
        <w:jc w:val="left"/>
        <w:rPr>
          <w:b/>
          <w:bCs/>
          <w:sz w:val="24"/>
          <w:szCs w:val="28"/>
        </w:rPr>
      </w:pPr>
    </w:p>
    <w:p w:rsidR="00665AD2" w:rsidRPr="00665AD2" w:rsidRDefault="00665AD2" w:rsidP="00665AD2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665AD2">
        <w:rPr>
          <w:rFonts w:ascii="Times New Roman" w:hAnsi="Times New Roman" w:cs="Times New Roman"/>
          <w:sz w:val="24"/>
        </w:rPr>
        <w:t>Учебный год начинается с 1 сентября по 31 мая. Летний оздоровительный период с 1 июня по 31 августа. В этот период не проводится НОД, а проводятся музыкальные и спортивные праздники, увеличивается время прогулок и сна</w:t>
      </w:r>
      <w:r w:rsidRPr="00665AD2">
        <w:rPr>
          <w:rFonts w:ascii="Times New Roman" w:hAnsi="Times New Roman" w:cs="Times New Roman"/>
          <w:sz w:val="28"/>
        </w:rPr>
        <w:t>.</w:t>
      </w:r>
    </w:p>
    <w:p w:rsidR="00BF04E7" w:rsidRDefault="00BF04E7" w:rsidP="00CD3402">
      <w:pPr>
        <w:pStyle w:val="3"/>
        <w:shd w:val="clear" w:color="auto" w:fill="auto"/>
        <w:tabs>
          <w:tab w:val="left" w:pos="1038"/>
        </w:tabs>
        <w:ind w:right="20" w:firstLine="0"/>
        <w:jc w:val="left"/>
        <w:rPr>
          <w:b/>
          <w:bCs/>
          <w:sz w:val="24"/>
          <w:szCs w:val="28"/>
        </w:rPr>
      </w:pPr>
    </w:p>
    <w:p w:rsidR="00BF04E7" w:rsidRDefault="00BF04E7" w:rsidP="00CD3402">
      <w:pPr>
        <w:pStyle w:val="3"/>
        <w:shd w:val="clear" w:color="auto" w:fill="auto"/>
        <w:tabs>
          <w:tab w:val="left" w:pos="1038"/>
        </w:tabs>
        <w:ind w:right="20" w:firstLine="0"/>
        <w:jc w:val="left"/>
        <w:rPr>
          <w:b/>
          <w:bCs/>
          <w:sz w:val="24"/>
          <w:szCs w:val="28"/>
        </w:rPr>
      </w:pPr>
    </w:p>
    <w:p w:rsidR="00F0240E" w:rsidRPr="00F9021D" w:rsidRDefault="006D5490" w:rsidP="00CD3402">
      <w:pPr>
        <w:pStyle w:val="3"/>
        <w:shd w:val="clear" w:color="auto" w:fill="auto"/>
        <w:tabs>
          <w:tab w:val="left" w:pos="1038"/>
        </w:tabs>
        <w:ind w:right="20" w:firstLine="0"/>
        <w:jc w:val="left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>3.3</w:t>
      </w:r>
      <w:r w:rsidR="00613E0B" w:rsidRPr="00F9021D">
        <w:rPr>
          <w:b/>
          <w:bCs/>
          <w:sz w:val="24"/>
          <w:szCs w:val="28"/>
        </w:rPr>
        <w:t xml:space="preserve">. </w:t>
      </w:r>
      <w:r w:rsidR="008216C5" w:rsidRPr="00F9021D">
        <w:rPr>
          <w:b/>
          <w:bCs/>
          <w:sz w:val="24"/>
          <w:szCs w:val="28"/>
        </w:rPr>
        <w:t>Материально-т</w:t>
      </w:r>
      <w:r w:rsidR="00C075F3" w:rsidRPr="00F9021D">
        <w:rPr>
          <w:b/>
          <w:bCs/>
          <w:sz w:val="24"/>
          <w:szCs w:val="28"/>
        </w:rPr>
        <w:t>ехническое обеспечение программы</w:t>
      </w:r>
    </w:p>
    <w:tbl>
      <w:tblPr>
        <w:tblStyle w:val="a3"/>
        <w:tblpPr w:leftFromText="180" w:rightFromText="180" w:vertAnchor="text" w:horzAnchor="margin" w:tblpX="-318" w:tblpY="219"/>
        <w:tblW w:w="10180" w:type="dxa"/>
        <w:tblLayout w:type="fixed"/>
        <w:tblLook w:val="04A0" w:firstRow="1" w:lastRow="0" w:firstColumn="1" w:lastColumn="0" w:noHBand="0" w:noVBand="1"/>
      </w:tblPr>
      <w:tblGrid>
        <w:gridCol w:w="2209"/>
        <w:gridCol w:w="1794"/>
        <w:gridCol w:w="3588"/>
        <w:gridCol w:w="2589"/>
      </w:tblGrid>
      <w:tr w:rsidR="00F0240E" w:rsidTr="00BF04E7">
        <w:trPr>
          <w:trHeight w:val="802"/>
        </w:trPr>
        <w:tc>
          <w:tcPr>
            <w:tcW w:w="2209" w:type="dxa"/>
          </w:tcPr>
          <w:p w:rsidR="00F0240E" w:rsidRPr="009A2143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ind w:right="20" w:firstLine="0"/>
              <w:rPr>
                <w:b/>
                <w:sz w:val="20"/>
                <w:szCs w:val="20"/>
              </w:rPr>
            </w:pPr>
            <w:r w:rsidRPr="009A2143">
              <w:rPr>
                <w:b/>
                <w:sz w:val="20"/>
                <w:szCs w:val="20"/>
              </w:rPr>
              <w:t>Функциональная</w:t>
            </w:r>
          </w:p>
          <w:p w:rsidR="00F0240E" w:rsidRPr="009A2143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ind w:right="20" w:firstLine="0"/>
              <w:rPr>
                <w:b/>
                <w:sz w:val="20"/>
                <w:szCs w:val="20"/>
              </w:rPr>
            </w:pPr>
            <w:r w:rsidRPr="009A2143">
              <w:rPr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794" w:type="dxa"/>
          </w:tcPr>
          <w:p w:rsidR="00F0240E" w:rsidRPr="009A2143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rPr>
                <w:b/>
                <w:sz w:val="20"/>
                <w:szCs w:val="20"/>
              </w:rPr>
            </w:pPr>
            <w:r w:rsidRPr="009A2143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3588" w:type="dxa"/>
          </w:tcPr>
          <w:p w:rsidR="00F0240E" w:rsidRPr="009A2143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rPr>
                <w:b/>
                <w:sz w:val="20"/>
                <w:szCs w:val="20"/>
              </w:rPr>
            </w:pPr>
            <w:r w:rsidRPr="009A2143">
              <w:rPr>
                <w:b/>
                <w:sz w:val="20"/>
                <w:szCs w:val="20"/>
              </w:rPr>
              <w:t>Оснащение</w:t>
            </w:r>
          </w:p>
        </w:tc>
        <w:tc>
          <w:tcPr>
            <w:tcW w:w="2589" w:type="dxa"/>
          </w:tcPr>
          <w:p w:rsidR="00F0240E" w:rsidRPr="009A2143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rPr>
                <w:b/>
                <w:sz w:val="20"/>
                <w:szCs w:val="20"/>
              </w:rPr>
            </w:pPr>
            <w:r w:rsidRPr="009A2143">
              <w:rPr>
                <w:b/>
                <w:sz w:val="20"/>
                <w:szCs w:val="20"/>
              </w:rPr>
              <w:t>Возможные изменения, пополнение</w:t>
            </w:r>
          </w:p>
        </w:tc>
      </w:tr>
      <w:tr w:rsidR="00C64966" w:rsidTr="006D5490">
        <w:trPr>
          <w:trHeight w:val="711"/>
        </w:trPr>
        <w:tc>
          <w:tcPr>
            <w:tcW w:w="2209" w:type="dxa"/>
            <w:vMerge w:val="restart"/>
          </w:tcPr>
          <w:p w:rsidR="00C64966" w:rsidRPr="00CD3402" w:rsidRDefault="00C64966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2"/>
                <w:szCs w:val="22"/>
              </w:rPr>
            </w:pPr>
            <w:r w:rsidRPr="00CD3402">
              <w:rPr>
                <w:b/>
                <w:sz w:val="22"/>
                <w:szCs w:val="22"/>
              </w:rPr>
              <w:t>Сохранение и укрепление здоровья</w:t>
            </w:r>
          </w:p>
        </w:tc>
        <w:tc>
          <w:tcPr>
            <w:tcW w:w="1794" w:type="dxa"/>
          </w:tcPr>
          <w:p w:rsidR="00095A00" w:rsidRPr="00095A00" w:rsidRDefault="00D224C8" w:rsidP="00095A00">
            <w:pPr>
              <w:pStyle w:val="3"/>
              <w:tabs>
                <w:tab w:val="left" w:pos="0"/>
              </w:tabs>
              <w:spacing w:after="291"/>
              <w:ind w:right="20"/>
              <w:jc w:val="both"/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          </w:t>
            </w:r>
            <w:r w:rsidR="00CB71A7" w:rsidRPr="00CB71A7">
              <w:rPr>
                <w:sz w:val="22"/>
                <w:szCs w:val="22"/>
              </w:rPr>
              <w:t>Б</w:t>
            </w:r>
            <w:r w:rsidR="00DA3547" w:rsidRPr="00CB71A7">
              <w:rPr>
                <w:sz w:val="22"/>
                <w:szCs w:val="22"/>
              </w:rPr>
              <w:t xml:space="preserve">ассейн </w:t>
            </w:r>
          </w:p>
          <w:p w:rsidR="00CB71A7" w:rsidRPr="00CB71A7" w:rsidRDefault="00CB71A7" w:rsidP="00844215">
            <w:pPr>
              <w:pStyle w:val="3"/>
              <w:tabs>
                <w:tab w:val="left" w:pos="0"/>
              </w:tabs>
              <w:spacing w:after="291"/>
              <w:ind w:right="20"/>
              <w:jc w:val="both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Б</w:t>
            </w:r>
            <w:r w:rsidR="00095A00">
              <w:rPr>
                <w:strike/>
                <w:sz w:val="22"/>
                <w:szCs w:val="22"/>
              </w:rPr>
              <w:t>сс</w:t>
            </w:r>
          </w:p>
        </w:tc>
        <w:tc>
          <w:tcPr>
            <w:tcW w:w="3588" w:type="dxa"/>
          </w:tcPr>
          <w:p w:rsidR="00C64966" w:rsidRPr="00CD3402" w:rsidRDefault="00DA3547" w:rsidP="00CD3402">
            <w:pPr>
              <w:pStyle w:val="3"/>
              <w:shd w:val="clear" w:color="auto" w:fill="auto"/>
              <w:tabs>
                <w:tab w:val="left" w:pos="0"/>
              </w:tabs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Игрушки, круги, нарукавники, </w:t>
            </w:r>
            <w:r w:rsidR="00996593">
              <w:rPr>
                <w:sz w:val="22"/>
                <w:szCs w:val="22"/>
              </w:rPr>
              <w:t>доски для плавания</w:t>
            </w:r>
            <w:r w:rsidR="00095A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</w:tcPr>
          <w:p w:rsidR="00C64966" w:rsidRPr="00CD3402" w:rsidRDefault="00C64966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sz w:val="22"/>
                <w:szCs w:val="22"/>
              </w:rPr>
            </w:pPr>
          </w:p>
        </w:tc>
      </w:tr>
      <w:tr w:rsidR="00996593" w:rsidTr="00996593">
        <w:trPr>
          <w:trHeight w:val="432"/>
        </w:trPr>
        <w:tc>
          <w:tcPr>
            <w:tcW w:w="2209" w:type="dxa"/>
            <w:vMerge/>
          </w:tcPr>
          <w:p w:rsidR="00996593" w:rsidRPr="00CD3402" w:rsidRDefault="00996593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</w:tcPr>
          <w:p w:rsidR="00996593" w:rsidRPr="00996593" w:rsidRDefault="00996593" w:rsidP="00996593">
            <w:pPr>
              <w:pStyle w:val="3"/>
              <w:tabs>
                <w:tab w:val="left" w:pos="0"/>
              </w:tabs>
              <w:spacing w:after="291"/>
              <w:ind w:righ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3588" w:type="dxa"/>
          </w:tcPr>
          <w:p w:rsidR="00996593" w:rsidRDefault="00996593" w:rsidP="00CD3402">
            <w:pPr>
              <w:pStyle w:val="3"/>
              <w:shd w:val="clear" w:color="auto" w:fill="auto"/>
              <w:tabs>
                <w:tab w:val="left" w:pos="0"/>
              </w:tabs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Тренажеры, шведская стенка, спортивное оборудование для НОД, маски для подвижных игр, массажные коврики</w:t>
            </w:r>
          </w:p>
        </w:tc>
        <w:tc>
          <w:tcPr>
            <w:tcW w:w="2589" w:type="dxa"/>
          </w:tcPr>
          <w:p w:rsidR="00996593" w:rsidRPr="00CD3402" w:rsidRDefault="00996593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sz w:val="22"/>
                <w:szCs w:val="22"/>
              </w:rPr>
            </w:pPr>
          </w:p>
        </w:tc>
      </w:tr>
      <w:tr w:rsidR="00F0240E" w:rsidTr="00BF04E7">
        <w:trPr>
          <w:trHeight w:val="624"/>
        </w:trPr>
        <w:tc>
          <w:tcPr>
            <w:tcW w:w="2209" w:type="dxa"/>
            <w:vMerge/>
          </w:tcPr>
          <w:p w:rsidR="00F0240E" w:rsidRPr="00CD3402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095A00" w:rsidRPr="00CD3402" w:rsidRDefault="00095A00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кабинет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F0240E" w:rsidRPr="00CD3402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ind w:right="20" w:firstLine="0"/>
              <w:jc w:val="both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Ростомер, электронные весы, кушетка, стол, стулья, диван.</w:t>
            </w:r>
          </w:p>
          <w:p w:rsidR="00F9021D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ind w:right="20" w:firstLine="0"/>
              <w:jc w:val="both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Медицинский инструментарий.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095A00" w:rsidRPr="00CD3402" w:rsidRDefault="00095A00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sz w:val="22"/>
                <w:szCs w:val="22"/>
              </w:rPr>
            </w:pPr>
          </w:p>
        </w:tc>
      </w:tr>
      <w:tr w:rsidR="00CD3402" w:rsidTr="00BF04E7">
        <w:trPr>
          <w:trHeight w:val="2353"/>
        </w:trPr>
        <w:tc>
          <w:tcPr>
            <w:tcW w:w="2209" w:type="dxa"/>
            <w:vMerge w:val="restart"/>
            <w:tcBorders>
              <w:bottom w:val="single" w:sz="4" w:space="0" w:color="auto"/>
            </w:tcBorders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2"/>
                <w:szCs w:val="22"/>
              </w:rPr>
            </w:pPr>
            <w:r w:rsidRPr="00CD3402">
              <w:rPr>
                <w:b/>
                <w:sz w:val="22"/>
                <w:szCs w:val="22"/>
              </w:rPr>
              <w:t>Обучение и воспитание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CD3402" w:rsidRDefault="002A391D" w:rsidP="00C64966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  <w:p w:rsidR="00CB71A7" w:rsidRPr="003E22B6" w:rsidRDefault="003E22B6" w:rsidP="00C64966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</w:t>
            </w:r>
            <w:r w:rsidRPr="003E22B6">
              <w:rPr>
                <w:sz w:val="24"/>
                <w:szCs w:val="22"/>
              </w:rPr>
              <w:t>узыкальный</w:t>
            </w:r>
            <w:r>
              <w:rPr>
                <w:sz w:val="24"/>
                <w:szCs w:val="22"/>
              </w:rPr>
              <w:t xml:space="preserve"> зал</w:t>
            </w:r>
          </w:p>
          <w:p w:rsidR="00CB71A7" w:rsidRPr="003E22B6" w:rsidRDefault="003E22B6" w:rsidP="00C64966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3E22B6">
              <w:rPr>
                <w:sz w:val="24"/>
                <w:szCs w:val="22"/>
              </w:rPr>
              <w:t>сихолог</w:t>
            </w:r>
          </w:p>
          <w:p w:rsidR="00CB71A7" w:rsidRPr="00CD3402" w:rsidRDefault="00CB71A7" w:rsidP="00C64966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9949BC" w:rsidRPr="00BF04E7" w:rsidRDefault="00CD3402" w:rsidP="00BF04E7">
            <w:pPr>
              <w:pStyle w:val="a4"/>
              <w:rPr>
                <w:rFonts w:ascii="Times New Roman" w:hAnsi="Times New Roman" w:cs="Times New Roman"/>
              </w:rPr>
            </w:pPr>
            <w:r w:rsidRPr="00CD3402">
              <w:rPr>
                <w:rFonts w:ascii="Times New Roman" w:hAnsi="Times New Roman" w:cs="Times New Roman"/>
              </w:rPr>
              <w:t>Модульная мебель, дидактические игры, игрушки –персонажи  и ролевые атрибуты, макеты игрового пространства, полифункциональные материалы, материалы для продуктивной деятельности, строительные материалы, художественная литература, ноу</w:t>
            </w:r>
            <w:r w:rsidR="00C404DD">
              <w:rPr>
                <w:rFonts w:ascii="Times New Roman" w:hAnsi="Times New Roman" w:cs="Times New Roman"/>
              </w:rPr>
              <w:t>тбук, телевизор, магнитофон, ауд</w:t>
            </w:r>
            <w:r w:rsidRPr="00CD3402">
              <w:rPr>
                <w:rFonts w:ascii="Times New Roman" w:hAnsi="Times New Roman" w:cs="Times New Roman"/>
              </w:rPr>
              <w:t xml:space="preserve">иотека, </w:t>
            </w:r>
            <w:r w:rsidR="002A391D">
              <w:rPr>
                <w:rFonts w:ascii="Times New Roman" w:hAnsi="Times New Roman" w:cs="Times New Roman"/>
              </w:rPr>
              <w:t xml:space="preserve"> фонотека, </w:t>
            </w:r>
            <w:r w:rsidRPr="00CD3402">
              <w:rPr>
                <w:rFonts w:ascii="Times New Roman" w:hAnsi="Times New Roman" w:cs="Times New Roman"/>
              </w:rPr>
              <w:t xml:space="preserve"> </w:t>
            </w:r>
            <w:r w:rsidR="003E22B6">
              <w:rPr>
                <w:rFonts w:ascii="Times New Roman" w:hAnsi="Times New Roman" w:cs="Times New Roman"/>
              </w:rPr>
              <w:t>рояль, музыкальные инструменты</w:t>
            </w:r>
            <w:r w:rsidRPr="00CD340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CD3402" w:rsidRPr="00CD3402" w:rsidRDefault="00CD3402" w:rsidP="00C075F3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Обновить модульную мебель. Пополнить библиотеку художественной литературой по программе.</w:t>
            </w:r>
          </w:p>
          <w:p w:rsidR="00CD3402" w:rsidRPr="00CD3402" w:rsidRDefault="00CD3402" w:rsidP="00844215">
            <w:pPr>
              <w:pStyle w:val="3"/>
              <w:tabs>
                <w:tab w:val="left" w:pos="0"/>
              </w:tabs>
              <w:ind w:right="2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.</w:t>
            </w:r>
          </w:p>
          <w:p w:rsidR="00CD3402" w:rsidRPr="00CD3402" w:rsidRDefault="00CD3402" w:rsidP="00844215">
            <w:pPr>
              <w:pStyle w:val="3"/>
              <w:tabs>
                <w:tab w:val="left" w:pos="0"/>
              </w:tabs>
              <w:spacing w:after="291"/>
              <w:ind w:right="2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.</w:t>
            </w:r>
          </w:p>
        </w:tc>
      </w:tr>
      <w:tr w:rsidR="00CD3402" w:rsidTr="00BF04E7">
        <w:trPr>
          <w:trHeight w:val="396"/>
        </w:trPr>
        <w:tc>
          <w:tcPr>
            <w:tcW w:w="2209" w:type="dxa"/>
            <w:vMerge/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CD3402" w:rsidRPr="00CD3402" w:rsidRDefault="00CD3402" w:rsidP="00782935">
            <w:pPr>
              <w:pStyle w:val="3"/>
              <w:tabs>
                <w:tab w:val="left" w:pos="0"/>
              </w:tabs>
              <w:spacing w:after="291"/>
              <w:ind w:right="20" w:hanging="53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Музей народного быта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Русская печь, утварь, стол, лавки, деревенский дворик. Куклы в национальных костюмах.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ind w:right="20" w:firstLine="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Пополнить  изделиями прикладного искусства.</w:t>
            </w:r>
          </w:p>
        </w:tc>
      </w:tr>
      <w:tr w:rsidR="00CD3402" w:rsidTr="00BF04E7">
        <w:trPr>
          <w:trHeight w:val="293"/>
        </w:trPr>
        <w:tc>
          <w:tcPr>
            <w:tcW w:w="2209" w:type="dxa"/>
            <w:vMerge/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CD3402" w:rsidRPr="00CD3402" w:rsidRDefault="00CD3402" w:rsidP="00782935">
            <w:pPr>
              <w:pStyle w:val="3"/>
              <w:tabs>
                <w:tab w:val="left" w:pos="0"/>
              </w:tabs>
              <w:spacing w:after="291"/>
              <w:ind w:right="20" w:hanging="53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t>Детский научный центр</w:t>
            </w:r>
            <w:r w:rsidR="000E2CE6">
              <w:rPr>
                <w:sz w:val="22"/>
                <w:szCs w:val="22"/>
              </w:rPr>
              <w:t xml:space="preserve"> «Что?  Где?  </w:t>
            </w:r>
            <w:r w:rsidR="000E2CE6">
              <w:rPr>
                <w:sz w:val="22"/>
                <w:szCs w:val="22"/>
              </w:rPr>
              <w:lastRenderedPageBreak/>
              <w:t>Когда?»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ind w:right="20" w:firstLine="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lastRenderedPageBreak/>
              <w:t xml:space="preserve">Столы, стулья, мебель, витрина. Микроскопы, колбы, спиртовки, лупы, магниты, измерительные приборы. Наглядный материал: </w:t>
            </w:r>
            <w:r w:rsidRPr="00CD3402">
              <w:rPr>
                <w:sz w:val="22"/>
                <w:szCs w:val="22"/>
              </w:rPr>
              <w:lastRenderedPageBreak/>
              <w:t>макет человека, глобус, макет цветка, глаза. Детские энциклопедии. Оборудование для экспериментальной дея</w:t>
            </w:r>
            <w:r w:rsidR="006D5490">
              <w:rPr>
                <w:sz w:val="22"/>
                <w:szCs w:val="22"/>
              </w:rPr>
              <w:t>тельности. Интерактивная доска.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CD3402" w:rsidRPr="00CD3402" w:rsidRDefault="00CD3402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2"/>
                <w:szCs w:val="22"/>
              </w:rPr>
            </w:pPr>
            <w:r w:rsidRPr="00CD3402">
              <w:rPr>
                <w:sz w:val="22"/>
                <w:szCs w:val="22"/>
              </w:rPr>
              <w:lastRenderedPageBreak/>
              <w:t>Заменить столы для детей. Пополнить</w:t>
            </w:r>
            <w:r w:rsidR="00CB71A7">
              <w:rPr>
                <w:sz w:val="22"/>
                <w:szCs w:val="22"/>
              </w:rPr>
              <w:t xml:space="preserve"> библиотеку научной лите</w:t>
            </w:r>
            <w:r w:rsidR="00CB71A7">
              <w:rPr>
                <w:sz w:val="22"/>
                <w:szCs w:val="22"/>
              </w:rPr>
              <w:lastRenderedPageBreak/>
              <w:t xml:space="preserve">ратурой </w:t>
            </w:r>
            <w:r w:rsidRPr="00CD3402">
              <w:rPr>
                <w:sz w:val="22"/>
                <w:szCs w:val="22"/>
              </w:rPr>
              <w:t xml:space="preserve"> атласами.</w:t>
            </w:r>
          </w:p>
        </w:tc>
      </w:tr>
      <w:tr w:rsidR="00F0240E" w:rsidTr="00BF04E7">
        <w:trPr>
          <w:trHeight w:val="420"/>
        </w:trPr>
        <w:tc>
          <w:tcPr>
            <w:tcW w:w="2209" w:type="dxa"/>
          </w:tcPr>
          <w:p w:rsidR="00F0240E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Методическое сопровождение</w:t>
            </w:r>
          </w:p>
          <w:p w:rsidR="00CB71A7" w:rsidRDefault="00CB71A7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0"/>
                <w:szCs w:val="20"/>
              </w:rPr>
            </w:pPr>
          </w:p>
          <w:p w:rsidR="00CB71A7" w:rsidRPr="00DB020C" w:rsidRDefault="00CB71A7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F0240E" w:rsidRPr="00F9021D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0"/>
                <w:szCs w:val="20"/>
              </w:rPr>
            </w:pPr>
            <w:r w:rsidRPr="00F9021D"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3588" w:type="dxa"/>
          </w:tcPr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Нормативно-правовые документы.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 методической литературы.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 детской художественной литературы.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Подписные издания (журналы, газеты).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разработки.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Опыт работы ОО, педагогов.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 педагогов.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Наглядные пособия.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Картотеки.</w:t>
            </w:r>
          </w:p>
          <w:p w:rsidR="00F0240E" w:rsidRPr="00F9021D" w:rsidRDefault="00F0240E" w:rsidP="0078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Компьютерные программы.</w:t>
            </w:r>
          </w:p>
          <w:p w:rsidR="00F0240E" w:rsidRPr="00F9021D" w:rsidRDefault="00F0240E" w:rsidP="00782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принтер, сканер.</w:t>
            </w:r>
          </w:p>
          <w:p w:rsidR="00F0240E" w:rsidRPr="00F9021D" w:rsidRDefault="00F0240E" w:rsidP="00782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Стол , стулья, шкафы.</w:t>
            </w:r>
          </w:p>
          <w:p w:rsidR="00F0240E" w:rsidRPr="00EA6EDF" w:rsidRDefault="00F0240E" w:rsidP="00E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1D">
              <w:rPr>
                <w:rFonts w:ascii="Times New Roman" w:eastAsia="Calibri" w:hAnsi="Times New Roman" w:cs="Times New Roman"/>
                <w:sz w:val="20"/>
                <w:szCs w:val="20"/>
              </w:rPr>
              <w:t>Гербарии, образцы тканей, портреты писателей и др. фотоматериал.</w:t>
            </w:r>
          </w:p>
        </w:tc>
        <w:tc>
          <w:tcPr>
            <w:tcW w:w="2589" w:type="dxa"/>
          </w:tcPr>
          <w:p w:rsidR="00F0240E" w:rsidRPr="00F9021D" w:rsidRDefault="00F0240E" w:rsidP="00782935">
            <w:pPr>
              <w:pStyle w:val="3"/>
              <w:tabs>
                <w:tab w:val="left" w:pos="-66"/>
              </w:tabs>
              <w:spacing w:after="291"/>
              <w:ind w:right="20"/>
              <w:jc w:val="left"/>
              <w:rPr>
                <w:sz w:val="20"/>
                <w:szCs w:val="20"/>
              </w:rPr>
            </w:pPr>
            <w:r w:rsidRPr="00F9021D">
              <w:rPr>
                <w:sz w:val="20"/>
                <w:szCs w:val="20"/>
              </w:rPr>
              <w:t xml:space="preserve">            Пополнение научно-методической литературы, пособий в связи  с обновлением программно-методического  комплекса. </w:t>
            </w:r>
          </w:p>
          <w:p w:rsidR="00F0240E" w:rsidRPr="00F9021D" w:rsidRDefault="00F0240E" w:rsidP="00782935">
            <w:pPr>
              <w:pStyle w:val="3"/>
              <w:shd w:val="clear" w:color="auto" w:fill="auto"/>
              <w:tabs>
                <w:tab w:val="left" w:pos="0"/>
              </w:tabs>
              <w:spacing w:after="291"/>
              <w:ind w:right="20" w:firstLine="0"/>
              <w:jc w:val="left"/>
              <w:rPr>
                <w:sz w:val="20"/>
                <w:szCs w:val="20"/>
              </w:rPr>
            </w:pPr>
          </w:p>
        </w:tc>
      </w:tr>
    </w:tbl>
    <w:p w:rsidR="00BF04E7" w:rsidRDefault="00BF04E7" w:rsidP="008216C5">
      <w:pPr>
        <w:spacing w:line="275" w:lineRule="exact"/>
        <w:rPr>
          <w:rFonts w:ascii="Times New Roman" w:hAnsi="Times New Roman" w:cs="Times New Roman"/>
          <w:b/>
          <w:sz w:val="24"/>
          <w:szCs w:val="28"/>
        </w:rPr>
      </w:pPr>
    </w:p>
    <w:p w:rsidR="008216C5" w:rsidRPr="00EA6EDF" w:rsidRDefault="006D5490" w:rsidP="008216C5">
      <w:pPr>
        <w:spacing w:line="275" w:lineRule="exac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3.4</w:t>
      </w:r>
      <w:r w:rsidR="00613E0B" w:rsidRPr="00EA6EDF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8216C5" w:rsidRPr="00EA6EDF">
        <w:rPr>
          <w:rFonts w:ascii="Times New Roman" w:hAnsi="Times New Roman" w:cs="Times New Roman"/>
          <w:b/>
          <w:sz w:val="24"/>
          <w:szCs w:val="28"/>
        </w:rPr>
        <w:t>Особенности традиционных событий, праздников и мероприятий</w:t>
      </w:r>
    </w:p>
    <w:p w:rsidR="006278DD" w:rsidRPr="00EA6EDF" w:rsidRDefault="006278DD" w:rsidP="00543037">
      <w:pPr>
        <w:spacing w:after="13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6E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E238EE" w:rsidRPr="00EA6EDF" w:rsidRDefault="00543037" w:rsidP="005F1DC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8"/>
          <w:lang w:eastAsia="ru-RU"/>
        </w:rPr>
      </w:pPr>
      <w:r w:rsidRPr="00EA6EDF">
        <w:rPr>
          <w:rFonts w:ascii="Times New Roman" w:hAnsi="Times New Roman" w:cs="Times New Roman"/>
          <w:sz w:val="24"/>
          <w:szCs w:val="28"/>
          <w:lang w:eastAsia="ru-RU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</w:t>
      </w:r>
      <w:r w:rsidR="00C9380D">
        <w:rPr>
          <w:rFonts w:ascii="Times New Roman" w:hAnsi="Times New Roman" w:cs="Times New Roman"/>
          <w:sz w:val="24"/>
          <w:szCs w:val="28"/>
          <w:lang w:eastAsia="ru-RU"/>
        </w:rPr>
        <w:t xml:space="preserve">разительной    деятельности,  </w:t>
      </w:r>
      <w:r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в    музыке,    в    наблюдениях    и    общении воспитателя с детьми. </w:t>
      </w:r>
      <w:r w:rsidR="00F94C65" w:rsidRPr="00EA6EDF">
        <w:rPr>
          <w:rFonts w:ascii="Times New Roman" w:hAnsi="Times New Roman" w:cs="Times New Roman"/>
          <w:sz w:val="24"/>
          <w:szCs w:val="28"/>
          <w:lang w:eastAsia="ru-RU"/>
        </w:rPr>
        <w:t>У нас в группе стало традиционным проведение</w:t>
      </w:r>
      <w:r w:rsidR="0030307C" w:rsidRPr="00EA6EDF">
        <w:rPr>
          <w:rFonts w:ascii="Times New Roman" w:hAnsi="Times New Roman" w:cs="Times New Roman"/>
          <w:sz w:val="24"/>
          <w:szCs w:val="28"/>
          <w:lang w:eastAsia="ru-RU"/>
        </w:rPr>
        <w:t>:</w:t>
      </w:r>
      <w:r w:rsidR="00C9380D">
        <w:rPr>
          <w:rFonts w:ascii="Times New Roman" w:hAnsi="Times New Roman" w:cs="Times New Roman"/>
          <w:sz w:val="24"/>
          <w:szCs w:val="28"/>
          <w:lang w:eastAsia="ru-RU"/>
        </w:rPr>
        <w:t xml:space="preserve"> День</w:t>
      </w:r>
      <w:r w:rsidR="00F94C65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здоровья – 1 раз в квартал,</w:t>
      </w:r>
      <w:r w:rsidR="00F04561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театрализованные представления</w:t>
      </w:r>
      <w:r w:rsidR="00F94C65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F04561" w:rsidRPr="00EA6EDF">
        <w:rPr>
          <w:rFonts w:ascii="Times New Roman" w:hAnsi="Times New Roman" w:cs="Times New Roman"/>
          <w:sz w:val="24"/>
          <w:szCs w:val="28"/>
          <w:lang w:eastAsia="ru-RU"/>
        </w:rPr>
        <w:t>«В гостях у сказки» - декабрь, апрель</w:t>
      </w:r>
      <w:r w:rsidR="00F94C65" w:rsidRPr="00EA6EDF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C9380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F04561" w:rsidRPr="00EA6EDF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203EBE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F04561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День именинника – ежемесячно.</w:t>
      </w:r>
      <w:r w:rsidR="00F94C65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30307C" w:rsidRPr="00EA6EDF">
        <w:rPr>
          <w:rFonts w:ascii="Times New Roman" w:hAnsi="Times New Roman" w:cs="Times New Roman"/>
          <w:sz w:val="24"/>
          <w:szCs w:val="28"/>
          <w:lang w:eastAsia="ru-RU"/>
        </w:rPr>
        <w:t>Праздник</w:t>
      </w:r>
      <w:r w:rsidR="003411F1">
        <w:rPr>
          <w:rFonts w:ascii="Times New Roman" w:hAnsi="Times New Roman" w:cs="Times New Roman"/>
          <w:sz w:val="24"/>
          <w:szCs w:val="28"/>
          <w:lang w:eastAsia="ru-RU"/>
        </w:rPr>
        <w:t>и и мероприятия в группе на 2018-2019</w:t>
      </w:r>
      <w:r w:rsidR="00C9380D">
        <w:rPr>
          <w:rFonts w:ascii="Times New Roman" w:hAnsi="Times New Roman" w:cs="Times New Roman"/>
          <w:sz w:val="24"/>
          <w:szCs w:val="28"/>
          <w:lang w:eastAsia="ru-RU"/>
        </w:rPr>
        <w:t xml:space="preserve"> год. </w:t>
      </w:r>
      <w:r w:rsidR="002966D4">
        <w:rPr>
          <w:rFonts w:ascii="Times New Roman" w:hAnsi="Times New Roman" w:cs="Times New Roman"/>
          <w:sz w:val="24"/>
          <w:szCs w:val="28"/>
          <w:lang w:eastAsia="ru-RU"/>
        </w:rPr>
        <w:t>(П</w:t>
      </w:r>
      <w:r w:rsidR="009B6E8A">
        <w:rPr>
          <w:rFonts w:ascii="Times New Roman" w:hAnsi="Times New Roman" w:cs="Times New Roman"/>
          <w:sz w:val="24"/>
          <w:szCs w:val="28"/>
          <w:lang w:eastAsia="ru-RU"/>
        </w:rPr>
        <w:t xml:space="preserve">риложение № </w:t>
      </w:r>
      <w:r w:rsidR="00C9380D">
        <w:rPr>
          <w:rFonts w:ascii="Times New Roman" w:hAnsi="Times New Roman" w:cs="Times New Roman"/>
          <w:sz w:val="24"/>
          <w:szCs w:val="28"/>
          <w:lang w:eastAsia="ru-RU"/>
        </w:rPr>
        <w:t>15</w:t>
      </w:r>
      <w:r w:rsidR="00D07179" w:rsidRPr="00EA6EDF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2966D4">
        <w:rPr>
          <w:rFonts w:ascii="Times New Roman" w:hAnsi="Times New Roman" w:cs="Times New Roman"/>
          <w:sz w:val="24"/>
          <w:szCs w:val="28"/>
          <w:lang w:eastAsia="ru-RU"/>
        </w:rPr>
        <w:t>)</w:t>
      </w:r>
    </w:p>
    <w:p w:rsidR="005527B3" w:rsidRPr="00EA6EDF" w:rsidRDefault="00543037" w:rsidP="005F1DC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EA6EDF">
        <w:rPr>
          <w:rFonts w:ascii="Times New Roman" w:hAnsi="Times New Roman" w:cs="Times New Roman"/>
          <w:sz w:val="24"/>
          <w:szCs w:val="28"/>
          <w:lang w:eastAsia="ru-RU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8216C5" w:rsidRPr="00EA6EDF" w:rsidRDefault="005F1DC4" w:rsidP="005F1DC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EA6EDF">
        <w:rPr>
          <w:b/>
          <w:color w:val="7030A0"/>
          <w:sz w:val="24"/>
          <w:szCs w:val="28"/>
        </w:rPr>
        <w:t xml:space="preserve">          </w:t>
      </w:r>
      <w:r w:rsidR="00E12E66" w:rsidRPr="00EA6EDF">
        <w:rPr>
          <w:rFonts w:ascii="Times New Roman" w:hAnsi="Times New Roman" w:cs="Times New Roman"/>
          <w:sz w:val="24"/>
          <w:szCs w:val="28"/>
          <w:lang w:eastAsia="ru-RU"/>
        </w:rPr>
        <w:t>Во второй половине дня  один раз в месяц музыкальным руководителем, инструктором по физическому развитию, инструктором по физическому развитию с обучением плаванию  планируются тематические вечера досуга, музыкально-дидактические игры на интерактивной доске, театрализованные постановки</w:t>
      </w:r>
      <w:r w:rsidR="003703A6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, спортивные праздники </w:t>
      </w:r>
      <w:r w:rsidR="00E12E66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и др</w:t>
      </w:r>
      <w:r w:rsidR="00EA6EDF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E12E66" w:rsidRPr="00EA6EDF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796993" w:rsidRPr="00EA6EDF">
        <w:rPr>
          <w:rFonts w:ascii="Times New Roman" w:hAnsi="Times New Roman" w:cs="Times New Roman"/>
          <w:sz w:val="24"/>
          <w:szCs w:val="28"/>
          <w:lang w:eastAsia="ru-RU"/>
        </w:rPr>
        <w:t>(</w:t>
      </w:r>
      <w:r w:rsidR="009949BC">
        <w:rPr>
          <w:rFonts w:ascii="Times New Roman" w:hAnsi="Times New Roman" w:cs="Times New Roman"/>
          <w:sz w:val="24"/>
          <w:szCs w:val="28"/>
          <w:lang w:eastAsia="ru-RU"/>
        </w:rPr>
        <w:t>Приложение № 1</w:t>
      </w:r>
      <w:r w:rsidR="00C9380D">
        <w:rPr>
          <w:rFonts w:ascii="Times New Roman" w:hAnsi="Times New Roman" w:cs="Times New Roman"/>
          <w:sz w:val="24"/>
          <w:szCs w:val="28"/>
          <w:lang w:eastAsia="ru-RU"/>
        </w:rPr>
        <w:t>6</w:t>
      </w:r>
      <w:r w:rsidR="00796993"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E12E66" w:rsidRPr="00EA6EDF">
        <w:rPr>
          <w:rFonts w:ascii="Times New Roman" w:hAnsi="Times New Roman" w:cs="Times New Roman"/>
          <w:sz w:val="24"/>
          <w:szCs w:val="28"/>
          <w:lang w:eastAsia="ru-RU"/>
        </w:rPr>
        <w:t>).</w:t>
      </w:r>
    </w:p>
    <w:p w:rsidR="006D5490" w:rsidRDefault="006D5490" w:rsidP="00056461">
      <w:pPr>
        <w:pStyle w:val="3"/>
        <w:tabs>
          <w:tab w:val="left" w:pos="1038"/>
        </w:tabs>
        <w:spacing w:line="276" w:lineRule="auto"/>
        <w:ind w:right="20"/>
        <w:rPr>
          <w:b/>
          <w:sz w:val="24"/>
          <w:szCs w:val="28"/>
        </w:rPr>
      </w:pPr>
    </w:p>
    <w:p w:rsidR="006D5490" w:rsidRDefault="006D5490" w:rsidP="00056461">
      <w:pPr>
        <w:pStyle w:val="3"/>
        <w:tabs>
          <w:tab w:val="left" w:pos="1038"/>
        </w:tabs>
        <w:spacing w:line="276" w:lineRule="auto"/>
        <w:ind w:right="20"/>
        <w:rPr>
          <w:b/>
          <w:sz w:val="24"/>
          <w:szCs w:val="28"/>
        </w:rPr>
      </w:pPr>
    </w:p>
    <w:p w:rsidR="006D5490" w:rsidRDefault="006D5490" w:rsidP="00056461">
      <w:pPr>
        <w:pStyle w:val="3"/>
        <w:tabs>
          <w:tab w:val="left" w:pos="1038"/>
        </w:tabs>
        <w:spacing w:line="276" w:lineRule="auto"/>
        <w:ind w:right="20"/>
        <w:rPr>
          <w:b/>
          <w:sz w:val="24"/>
          <w:szCs w:val="28"/>
        </w:rPr>
      </w:pPr>
    </w:p>
    <w:p w:rsidR="008216C5" w:rsidRPr="00EA6EDF" w:rsidRDefault="006D5490" w:rsidP="00056461">
      <w:pPr>
        <w:pStyle w:val="3"/>
        <w:tabs>
          <w:tab w:val="left" w:pos="1038"/>
        </w:tabs>
        <w:spacing w:line="276" w:lineRule="auto"/>
        <w:ind w:right="20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3.5</w:t>
      </w:r>
      <w:r w:rsidR="00613E0B" w:rsidRPr="00EA6EDF">
        <w:rPr>
          <w:b/>
          <w:sz w:val="24"/>
          <w:szCs w:val="28"/>
        </w:rPr>
        <w:t xml:space="preserve">. </w:t>
      </w:r>
      <w:r w:rsidR="00AE0D7A" w:rsidRPr="00EA6EDF">
        <w:rPr>
          <w:b/>
          <w:sz w:val="24"/>
          <w:szCs w:val="28"/>
        </w:rPr>
        <w:t>Организация р</w:t>
      </w:r>
      <w:r w:rsidR="008216C5" w:rsidRPr="00EA6EDF">
        <w:rPr>
          <w:b/>
          <w:sz w:val="24"/>
          <w:szCs w:val="28"/>
        </w:rPr>
        <w:t>азвив</w:t>
      </w:r>
      <w:r w:rsidR="00AE0D7A" w:rsidRPr="00EA6EDF">
        <w:rPr>
          <w:b/>
          <w:sz w:val="24"/>
          <w:szCs w:val="28"/>
        </w:rPr>
        <w:t>ающая предметно-пространственной среды</w:t>
      </w:r>
    </w:p>
    <w:p w:rsidR="008216C5" w:rsidRPr="00EA6EDF" w:rsidRDefault="008216C5" w:rsidP="00056461">
      <w:pPr>
        <w:pStyle w:val="3"/>
        <w:tabs>
          <w:tab w:val="left" w:pos="1038"/>
        </w:tabs>
        <w:spacing w:line="276" w:lineRule="auto"/>
        <w:ind w:right="20" w:firstLine="0"/>
        <w:jc w:val="left"/>
        <w:rPr>
          <w:sz w:val="24"/>
          <w:szCs w:val="28"/>
        </w:rPr>
      </w:pPr>
      <w:r w:rsidRPr="00EA6EDF">
        <w:rPr>
          <w:sz w:val="24"/>
          <w:szCs w:val="28"/>
        </w:rPr>
        <w:t>Согласно п. 3.3. ФГОС ДО, предметно-пространственная среда должна обеспечивать:</w:t>
      </w:r>
    </w:p>
    <w:p w:rsidR="008216C5" w:rsidRPr="00EA6EDF" w:rsidRDefault="008216C5" w:rsidP="00056461">
      <w:pPr>
        <w:pStyle w:val="3"/>
        <w:numPr>
          <w:ilvl w:val="0"/>
          <w:numId w:val="3"/>
        </w:numPr>
        <w:tabs>
          <w:tab w:val="left" w:pos="1038"/>
        </w:tabs>
        <w:spacing w:line="276" w:lineRule="auto"/>
        <w:ind w:right="20"/>
        <w:jc w:val="left"/>
        <w:rPr>
          <w:sz w:val="24"/>
          <w:szCs w:val="28"/>
        </w:rPr>
      </w:pPr>
      <w:r w:rsidRPr="00EA6EDF">
        <w:rPr>
          <w:sz w:val="24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216C5" w:rsidRPr="00EA6EDF" w:rsidRDefault="008216C5" w:rsidP="00056461">
      <w:pPr>
        <w:pStyle w:val="3"/>
        <w:numPr>
          <w:ilvl w:val="0"/>
          <w:numId w:val="3"/>
        </w:numPr>
        <w:tabs>
          <w:tab w:val="left" w:pos="1038"/>
        </w:tabs>
        <w:spacing w:line="276" w:lineRule="auto"/>
        <w:ind w:right="20"/>
        <w:jc w:val="left"/>
        <w:rPr>
          <w:sz w:val="24"/>
          <w:szCs w:val="28"/>
        </w:rPr>
      </w:pPr>
      <w:r w:rsidRPr="00EA6EDF">
        <w:rPr>
          <w:sz w:val="24"/>
          <w:szCs w:val="28"/>
        </w:rPr>
        <w:t>реализацию различных образовательных программ;</w:t>
      </w:r>
    </w:p>
    <w:p w:rsidR="008216C5" w:rsidRPr="00EA6EDF" w:rsidRDefault="008216C5" w:rsidP="00056461">
      <w:pPr>
        <w:pStyle w:val="3"/>
        <w:numPr>
          <w:ilvl w:val="0"/>
          <w:numId w:val="3"/>
        </w:numPr>
        <w:tabs>
          <w:tab w:val="left" w:pos="1038"/>
        </w:tabs>
        <w:spacing w:line="276" w:lineRule="auto"/>
        <w:ind w:right="20"/>
        <w:jc w:val="left"/>
        <w:rPr>
          <w:sz w:val="24"/>
          <w:szCs w:val="28"/>
        </w:rPr>
      </w:pPr>
      <w:r w:rsidRPr="00EA6EDF">
        <w:rPr>
          <w:sz w:val="24"/>
          <w:szCs w:val="28"/>
        </w:rPr>
        <w:t>в случае организации инклюзивного образования – необходимые для него условия;</w:t>
      </w:r>
    </w:p>
    <w:p w:rsidR="008216C5" w:rsidRPr="00EA6EDF" w:rsidRDefault="008216C5" w:rsidP="00056461">
      <w:pPr>
        <w:pStyle w:val="3"/>
        <w:numPr>
          <w:ilvl w:val="0"/>
          <w:numId w:val="3"/>
        </w:numPr>
        <w:tabs>
          <w:tab w:val="left" w:pos="1038"/>
        </w:tabs>
        <w:spacing w:line="276" w:lineRule="auto"/>
        <w:ind w:right="20"/>
        <w:jc w:val="left"/>
        <w:rPr>
          <w:sz w:val="24"/>
          <w:szCs w:val="28"/>
        </w:rPr>
      </w:pPr>
      <w:r w:rsidRPr="00EA6EDF">
        <w:rPr>
          <w:sz w:val="24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C50068" w:rsidRPr="00EA6EDF" w:rsidRDefault="008216C5" w:rsidP="005F1DC4">
      <w:pPr>
        <w:pStyle w:val="3"/>
        <w:numPr>
          <w:ilvl w:val="0"/>
          <w:numId w:val="3"/>
        </w:numPr>
        <w:tabs>
          <w:tab w:val="left" w:pos="1038"/>
        </w:tabs>
        <w:spacing w:line="276" w:lineRule="auto"/>
        <w:ind w:right="20"/>
        <w:jc w:val="left"/>
        <w:rPr>
          <w:b/>
          <w:sz w:val="24"/>
          <w:szCs w:val="28"/>
        </w:rPr>
      </w:pPr>
      <w:r w:rsidRPr="00EA6EDF">
        <w:rPr>
          <w:sz w:val="24"/>
          <w:szCs w:val="28"/>
        </w:rPr>
        <w:t xml:space="preserve">учет возрастных особенностей детей. </w:t>
      </w:r>
    </w:p>
    <w:p w:rsidR="00C50068" w:rsidRPr="00EA6EDF" w:rsidRDefault="00C50068" w:rsidP="002E386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EA6EDF">
        <w:rPr>
          <w:rFonts w:ascii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 среда нашего группового помещения ориентируется на концептуальные подходы рамочной конструкции зонирования пространства помещения (деление его на рабочую, спокойную и активную зоны, сформулированные Н. А. Коротковой.). Все зоны могут трансформироваться в зависимости от задач, решаемых при реализации ООП ДО  и возраста детей.  </w:t>
      </w:r>
    </w:p>
    <w:p w:rsidR="00C50068" w:rsidRDefault="00EA51B3" w:rsidP="002E3868">
      <w:pPr>
        <w:pStyle w:val="3"/>
        <w:tabs>
          <w:tab w:val="left" w:pos="1038"/>
        </w:tabs>
        <w:spacing w:line="276" w:lineRule="auto"/>
        <w:ind w:left="360" w:right="20" w:firstLine="0"/>
        <w:jc w:val="left"/>
        <w:rPr>
          <w:sz w:val="24"/>
          <w:szCs w:val="28"/>
        </w:rPr>
      </w:pPr>
      <w:r w:rsidRPr="00EA6EDF">
        <w:rPr>
          <w:sz w:val="24"/>
          <w:szCs w:val="28"/>
        </w:rPr>
        <w:t xml:space="preserve">Развивающая предметно – пространственная среда </w:t>
      </w:r>
      <w:r w:rsidR="00C50068" w:rsidRPr="00EA6EDF">
        <w:rPr>
          <w:sz w:val="24"/>
          <w:szCs w:val="28"/>
        </w:rPr>
        <w:t>нашей груп</w:t>
      </w:r>
      <w:r w:rsidRPr="00EA6EDF">
        <w:rPr>
          <w:sz w:val="24"/>
          <w:szCs w:val="28"/>
        </w:rPr>
        <w:t>пы разнообразна и соответствует возрасту</w:t>
      </w:r>
      <w:r w:rsidR="00095A00">
        <w:rPr>
          <w:sz w:val="24"/>
          <w:szCs w:val="28"/>
        </w:rPr>
        <w:t>.</w:t>
      </w:r>
    </w:p>
    <w:p w:rsidR="006D5490" w:rsidRDefault="006D5490" w:rsidP="002E3868">
      <w:pPr>
        <w:pStyle w:val="3"/>
        <w:tabs>
          <w:tab w:val="left" w:pos="1038"/>
        </w:tabs>
        <w:spacing w:line="276" w:lineRule="auto"/>
        <w:ind w:left="360" w:right="20" w:firstLine="0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5061"/>
        <w:gridCol w:w="2092"/>
      </w:tblGrid>
      <w:tr w:rsidR="00095A00" w:rsidRPr="003B04CC" w:rsidTr="00095A00">
        <w:tc>
          <w:tcPr>
            <w:tcW w:w="2418" w:type="dxa"/>
          </w:tcPr>
          <w:p w:rsidR="00095A00" w:rsidRPr="00DC1FB0" w:rsidRDefault="00095A00" w:rsidP="00095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B0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Оборудование и материалы, которые есть в группе</w:t>
            </w:r>
          </w:p>
        </w:tc>
        <w:tc>
          <w:tcPr>
            <w:tcW w:w="2092" w:type="dxa"/>
          </w:tcPr>
          <w:p w:rsidR="00095A00" w:rsidRPr="00DC1FB0" w:rsidRDefault="00095A00" w:rsidP="00095A00">
            <w:pPr>
              <w:ind w:left="360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Планируемое пополнение</w:t>
            </w:r>
          </w:p>
        </w:tc>
      </w:tr>
      <w:tr w:rsidR="00095A00" w:rsidRPr="003B04CC" w:rsidTr="00095A00">
        <w:tc>
          <w:tcPr>
            <w:tcW w:w="2418" w:type="dxa"/>
          </w:tcPr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>Социально -  коммуникативное развитие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DC1FB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борудование для сюжетно-ролевых игр «Дом», «Парикмахерская», «Больница», «Магазин», «Автобус» и др.;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трансформируемое – мобильное оборудование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C1F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(дом, машины, корабль);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атрибуты для сюжетно-ролевых игр (шапочки, халаты, бескозырки, фартуки, юбки, наборы медицинских инструментов, парикмахерских принадлежностей и др.);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куклы большие, маленькие;  куклы девочки и мальчик</w:t>
            </w: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фигурки средней величины:  дикие и домашние животные;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зеркало;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кухонной и чайной посуды;</w:t>
            </w: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овощей и фруктов;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машины крупные и средние; грузовые и легковые;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телефон, рули, сумки, набор инструментов (молоток, плоскогубцы, пила и т.д.), бытовая техника (чайники, микроволновка, утюги) и др.;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кукольные коляски;</w:t>
            </w:r>
          </w:p>
          <w:p w:rsidR="00095A00" w:rsidRPr="00095A0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разнообразные дидактические и настольные игры;</w:t>
            </w:r>
          </w:p>
          <w:p w:rsidR="00095A00" w:rsidRPr="00095A00" w:rsidRDefault="00095A00" w:rsidP="00095A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5A00">
              <w:rPr>
                <w:rFonts w:ascii="Times New Roman" w:hAnsi="Times New Roman" w:cs="Times New Roman"/>
                <w:sz w:val="24"/>
                <w:szCs w:val="24"/>
              </w:rPr>
              <w:t>касса; муляжи овощей и фруктов;</w:t>
            </w:r>
          </w:p>
          <w:p w:rsidR="00095A00" w:rsidRPr="00DC1FB0" w:rsidRDefault="00095A00" w:rsidP="00095A00">
            <w:pPr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5A00" w:rsidRPr="00DC1FB0" w:rsidRDefault="00095A00" w:rsidP="00095A00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Модульное </w:t>
            </w:r>
          </w:p>
          <w:p w:rsidR="00095A00" w:rsidRPr="00DC1FB0" w:rsidRDefault="00E2359D" w:rsidP="00095A00">
            <w:pPr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оборудование «Ракета</w:t>
            </w:r>
            <w:r w:rsidR="00095A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»,</w:t>
            </w:r>
            <w:r w:rsidR="00095A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дом для куклы</w:t>
            </w:r>
            <w:r w:rsidR="00095A00" w:rsidRPr="00DC1FB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095A00" w:rsidRPr="003B04CC" w:rsidTr="00095A00">
        <w:tc>
          <w:tcPr>
            <w:tcW w:w="2418" w:type="dxa"/>
          </w:tcPr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растения, требующие разных способов ухода; лейки, фартуки, палочки для рыхления, пульверизаторы, тряпочки;                                                 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поделки из природного материала;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конструкторы разного вида (пластмассовый,                           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деревянный, магнитный и др.), кубики, крупный и мелкий  деревянный строительный материал, схемы и чертежи построек;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«Лего»;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круговая диаграмма смены времён года;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календарь наблюдений за состоянием погоды  (солнце, облака, дождь, снег, листья);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природные материалы: мел, песок, глина, камни, ракушки, перья, уголь, желуди, шишки, семена, крупа  и т.д.;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«бросовый» (пробки, трубочки для коктейля).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глобус, лабораторное оборудование, мерная посуда;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специальная детская литература, пооперационные  карты, алгоритмы проведения опытов;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для экспериментирования  водой:  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емкости разных    размеров , мерные стаканчики,        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предметы из   разных материалов («тонет -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тонет»),  черпачки, сачки, воронки;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для экспериментирования с песком: формочки разной конфигурации;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 по темам: сезоны, семья, 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  профессии и др.;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развития мелкой моторики : шнуровки, пальчиковые игры, крупы и т.д.;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печатные, дидактические игры природоведческого содержания;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логике и творческому мышлению;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 речевые  игры;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палочки, счетный материал, палочки Кюизенера, блоки  Дьенеша;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нахождения сходства и различия;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целого из частей; «Танграмм», «волшебные круги» и др.;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фигуры (плоскостные и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объемные);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 широкие и узкие, длинные и короткие;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частей  суток, часы;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набор объёмных геометрических  тел;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плоскост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ных геометрических фигур для  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составления изображений по графическим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образцам;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мозаика (разных форм и цвета, мелкая) с графическими образцами;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графические «головоломки» (лабиринты, схемы маршрутов персонажей и т.п.) в виде отдельных бланков, буклетов;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набор карточек с изображением количества (от 1  до 10) и цифр;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предметных картинок для группировки по разным признакам;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серии картинок  для  установления последовательности событий (сказки, литературные сюжеты, социобытовые ситуации);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кубики с  сюжетными картинками ;</w:t>
            </w:r>
          </w:p>
          <w:p w:rsidR="00095A0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фотографии родного города, страны, символики,  гербарии.</w:t>
            </w:r>
          </w:p>
          <w:p w:rsidR="00095A00" w:rsidRPr="00E229E3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92" w:type="dxa"/>
          </w:tcPr>
          <w:p w:rsidR="00095A00" w:rsidRPr="00DC1FB0" w:rsidRDefault="00895EE3" w:rsidP="00095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Создание лэпбуков на разные темы</w:t>
            </w:r>
          </w:p>
        </w:tc>
      </w:tr>
      <w:tr w:rsidR="00095A00" w:rsidRPr="003B04CC" w:rsidTr="00095A00">
        <w:tc>
          <w:tcPr>
            <w:tcW w:w="2418" w:type="dxa"/>
          </w:tcPr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дидактический наглядный материал;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разнообразные дидактические игры;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 и сюжетные картинки и   др.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книжный уголок с соответствующей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возрасту  литературой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(стихи, проза: сказки, рассказы, фольклор, детские журналы)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 книги одного автора или одного  произведения в иллюстрациях разных  художников;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 для составления предложений и  рассказов;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фотографии писателей;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«Чудесный мешочек», «Волшебная коробочка» с  различными предметами;</w:t>
            </w:r>
          </w:p>
        </w:tc>
        <w:tc>
          <w:tcPr>
            <w:tcW w:w="2092" w:type="dxa"/>
          </w:tcPr>
          <w:p w:rsidR="00095A00" w:rsidRPr="00DC1FB0" w:rsidRDefault="00895EE3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Книга сказок из фетра</w:t>
            </w:r>
          </w:p>
        </w:tc>
      </w:tr>
      <w:tr w:rsidR="00095A00" w:rsidRPr="003B04CC" w:rsidTr="00095A00">
        <w:tc>
          <w:tcPr>
            <w:tcW w:w="2418" w:type="dxa"/>
          </w:tcPr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ширмы, разнообразные маски сказочных персонажей, маски животных;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театры: кукольный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пальчиковый</w:t>
            </w: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настольный,  плоскостной,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 би-ба-бо</w:t>
            </w: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 xml:space="preserve">; реквизит для разыгрывания сценок, сказок, спектаклей;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и детали  одежды для ряжения;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мелки, акварель, пластилин, глина, гуашь, фломастеры, карандаши, разнообразные кисти, стеки,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 для кисточек, стаканчики для воды, салфетки для кисточек, палитры;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сопутствующий материал для оформления работ (нитки, пуговицы, бусины, семена); </w:t>
            </w:r>
          </w:p>
          <w:p w:rsidR="00095A00" w:rsidRPr="00BF78D8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дидактические игры, бумага разной фактуры, размера и цвета, картон, ножницы и др.;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иллюстрации известных художников;</w:t>
            </w:r>
          </w:p>
          <w:p w:rsidR="00095A00" w:rsidRPr="00BF78D8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музыкальные инструменты (бубны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гармонь, барабаны, маракасы, тарелки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ложки, шумелки и др);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музыкально-дидактические игры;</w:t>
            </w:r>
          </w:p>
        </w:tc>
        <w:tc>
          <w:tcPr>
            <w:tcW w:w="2092" w:type="dxa"/>
          </w:tcPr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Теневой театр, обновить маски животных</w:t>
            </w:r>
          </w:p>
        </w:tc>
      </w:tr>
      <w:tr w:rsidR="00095A00" w:rsidRPr="003B04CC" w:rsidTr="00095A00">
        <w:tc>
          <w:tcPr>
            <w:tcW w:w="2418" w:type="dxa"/>
          </w:tcPr>
          <w:p w:rsidR="00095A00" w:rsidRPr="00DC1FB0" w:rsidRDefault="00095A00" w:rsidP="00095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оска  ребристая;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коврики, дорожки массажные;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палки  гимнастические;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мячи;  корзина для метания мечей;</w:t>
            </w:r>
          </w:p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обручи;  скакалки;  кегли;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шнуры  длинные и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короткие;</w:t>
            </w:r>
          </w:p>
          <w:p w:rsidR="00095A00" w:rsidRPr="00BF78D8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мешочки с грузом (150-200 гр.);  мешочек с грузом большой (400 гр);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ленты, флажки; кольцеброс; игры на развитие дыхания; картотека подвижных игр, динамических пауз</w:t>
            </w:r>
            <w:r w:rsidRPr="00DC1FB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95A00" w:rsidRPr="00DC1FB0" w:rsidRDefault="00095A00" w:rsidP="00095A0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5A00" w:rsidRPr="00DC1FB0" w:rsidRDefault="00095A00" w:rsidP="0009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95A00" w:rsidRPr="00DC1FB0" w:rsidRDefault="00095A00" w:rsidP="00095A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95A00" w:rsidRDefault="00095A00" w:rsidP="00095A00">
      <w:pPr>
        <w:pStyle w:val="3"/>
        <w:tabs>
          <w:tab w:val="left" w:pos="1038"/>
        </w:tabs>
        <w:spacing w:line="276" w:lineRule="auto"/>
        <w:ind w:right="20" w:firstLine="0"/>
        <w:jc w:val="left"/>
        <w:rPr>
          <w:sz w:val="28"/>
          <w:szCs w:val="28"/>
        </w:rPr>
      </w:pPr>
    </w:p>
    <w:p w:rsidR="00185E83" w:rsidRDefault="00185E83" w:rsidP="002E3868">
      <w:pPr>
        <w:pStyle w:val="3"/>
        <w:tabs>
          <w:tab w:val="left" w:pos="1038"/>
        </w:tabs>
        <w:spacing w:line="276" w:lineRule="auto"/>
        <w:ind w:left="360" w:right="20" w:firstLine="0"/>
        <w:jc w:val="left"/>
        <w:rPr>
          <w:sz w:val="28"/>
          <w:szCs w:val="28"/>
        </w:rPr>
      </w:pPr>
    </w:p>
    <w:p w:rsidR="00185E83" w:rsidRDefault="00185E83" w:rsidP="002E3868">
      <w:pPr>
        <w:pStyle w:val="3"/>
        <w:tabs>
          <w:tab w:val="left" w:pos="1038"/>
        </w:tabs>
        <w:spacing w:line="276" w:lineRule="auto"/>
        <w:ind w:left="360" w:right="20" w:firstLine="0"/>
        <w:jc w:val="left"/>
        <w:rPr>
          <w:sz w:val="28"/>
          <w:szCs w:val="28"/>
        </w:rPr>
      </w:pPr>
    </w:p>
    <w:p w:rsidR="00F762FE" w:rsidRPr="00DE11B1" w:rsidRDefault="006D5490" w:rsidP="00DE11B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1E48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761E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11B1" w:rsidRPr="00761E48">
        <w:rPr>
          <w:rFonts w:ascii="Times New Roman" w:hAnsi="Times New Roman" w:cs="Times New Roman"/>
          <w:b/>
          <w:sz w:val="24"/>
          <w:szCs w:val="24"/>
          <w:u w:val="single"/>
        </w:rPr>
        <w:t>Содержание Коррекционной работы с детьми 6-7 лет с тяжелыми нарушениями речи</w:t>
      </w:r>
      <w:r w:rsidR="00DE11B1" w:rsidRPr="00DE11B1">
        <w:rPr>
          <w:rFonts w:ascii="Times New Roman" w:hAnsi="Times New Roman" w:cs="Times New Roman"/>
          <w:sz w:val="24"/>
          <w:szCs w:val="24"/>
        </w:rPr>
        <w:t>.</w:t>
      </w:r>
    </w:p>
    <w:p w:rsidR="00C9380D" w:rsidRPr="006D5490" w:rsidRDefault="00F762FE" w:rsidP="00C9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490">
        <w:rPr>
          <w:rFonts w:ascii="Times New Roman" w:hAnsi="Times New Roman" w:cs="Times New Roman"/>
          <w:sz w:val="24"/>
          <w:szCs w:val="24"/>
        </w:rPr>
        <w:t xml:space="preserve"> </w:t>
      </w:r>
      <w:r w:rsidR="00C9380D">
        <w:rPr>
          <w:rFonts w:ascii="Times New Roman" w:hAnsi="Times New Roman" w:cs="Times New Roman"/>
          <w:sz w:val="24"/>
          <w:szCs w:val="24"/>
        </w:rPr>
        <w:t xml:space="preserve">        </w:t>
      </w:r>
      <w:r w:rsidR="00C9380D" w:rsidRPr="006D5490">
        <w:rPr>
          <w:rFonts w:ascii="Times New Roman" w:hAnsi="Times New Roman" w:cs="Times New Roman"/>
          <w:sz w:val="24"/>
          <w:szCs w:val="24"/>
        </w:rPr>
        <w:t xml:space="preserve">Образование дошкольников с тяжелыми нарушениями речи осуществляется с опорой на утвержденную и рекомендованную к использованию в образовательном процессе в образовательных учреждениях </w:t>
      </w:r>
      <w:r w:rsidR="00C9380D" w:rsidRPr="006D5490">
        <w:rPr>
          <w:rFonts w:ascii="Times New Roman" w:hAnsi="Times New Roman" w:cs="Times New Roman"/>
          <w:b/>
          <w:i/>
          <w:sz w:val="24"/>
          <w:szCs w:val="24"/>
        </w:rPr>
        <w:t>«Примерную адаптированную программу коррекционно-развивающей работы в группе компенсирующей направленности для детей с тяжелыми нарушениями речи (общим недоразвитием речи) с 3 до 7 лет»</w:t>
      </w:r>
      <w:r w:rsidR="00C9380D" w:rsidRPr="006D5490">
        <w:rPr>
          <w:rFonts w:ascii="Times New Roman" w:hAnsi="Times New Roman" w:cs="Times New Roman"/>
          <w:sz w:val="24"/>
          <w:szCs w:val="24"/>
        </w:rPr>
        <w:t xml:space="preserve"> (автор Н. В. Нищева).</w:t>
      </w:r>
    </w:p>
    <w:p w:rsidR="00F762FE" w:rsidRPr="006D5490" w:rsidRDefault="00C9380D" w:rsidP="006D5490">
      <w:pPr>
        <w:spacing w:after="0"/>
        <w:ind w:left="-1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62FE" w:rsidRPr="006D5490">
        <w:rPr>
          <w:rFonts w:ascii="Times New Roman" w:hAnsi="Times New Roman" w:cs="Times New Roman"/>
          <w:sz w:val="24"/>
          <w:szCs w:val="24"/>
        </w:rPr>
        <w:t>Коррекционно-педагогическая работа</w:t>
      </w:r>
      <w:r w:rsidR="00F762FE" w:rsidRPr="006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выравнивание речевого и психофизического развития детей и обеспечение их всестороннего гармоничного развития.  Построение системы коррекционно- развивающей работы для детей с тяжелыми нарушениями речи (общим недоразвитием речи), предусматривает полную интеграцию действий всех специалистов дошкольной образовательной организации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</w:t>
      </w:r>
    </w:p>
    <w:p w:rsidR="00C9380D" w:rsidRDefault="00F762FE" w:rsidP="006D5490">
      <w:pPr>
        <w:spacing w:after="0" w:line="268" w:lineRule="auto"/>
        <w:ind w:left="-15" w:right="1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</w:t>
      </w:r>
      <w:r w:rsidRPr="005F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6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C9380D" w:rsidRPr="006D5490" w:rsidRDefault="00F762FE" w:rsidP="00C9380D">
      <w:pPr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380D" w:rsidRPr="006D5490">
        <w:rPr>
          <w:rFonts w:ascii="Times New Roman" w:hAnsi="Times New Roman" w:cs="Times New Roman"/>
          <w:sz w:val="24"/>
          <w:szCs w:val="24"/>
        </w:rPr>
        <w:t xml:space="preserve">Для каждого воспитанника с ОНР в группе комбинированной направленности, учителем-логопедом после проведения педагогической диагностики индивидуального развития и на основе программы (Н.В. Нищевой) коррекционно- развивающей работы </w:t>
      </w:r>
      <w:r w:rsidR="00C9380D" w:rsidRPr="006D5490">
        <w:rPr>
          <w:rFonts w:ascii="Times New Roman" w:hAnsi="Times New Roman" w:cs="Times New Roman"/>
          <w:spacing w:val="-11"/>
          <w:sz w:val="24"/>
          <w:szCs w:val="24"/>
        </w:rPr>
        <w:t xml:space="preserve">разрабатывается </w:t>
      </w:r>
      <w:r w:rsidR="005F57B6" w:rsidRPr="006D5490">
        <w:rPr>
          <w:rFonts w:ascii="Times New Roman" w:hAnsi="Times New Roman" w:cs="Times New Roman"/>
          <w:sz w:val="24"/>
          <w:szCs w:val="24"/>
        </w:rPr>
        <w:t>индивидуальный план</w:t>
      </w:r>
      <w:r w:rsidR="00C9380D" w:rsidRPr="006D5490">
        <w:rPr>
          <w:rFonts w:ascii="Times New Roman" w:hAnsi="Times New Roman" w:cs="Times New Roman"/>
          <w:sz w:val="24"/>
          <w:szCs w:val="24"/>
        </w:rPr>
        <w:t>, определяется индивидуальный образовательный маршрут</w:t>
      </w:r>
      <w:r w:rsidR="005F57B6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GoBack"/>
      <w:bookmarkEnd w:id="1"/>
      <w:r w:rsidR="005F57B6">
        <w:rPr>
          <w:rFonts w:ascii="Times New Roman" w:hAnsi="Times New Roman" w:cs="Times New Roman"/>
          <w:sz w:val="24"/>
          <w:szCs w:val="24"/>
        </w:rPr>
        <w:t>ИОМ)</w:t>
      </w:r>
      <w:r w:rsidR="00C9380D" w:rsidRPr="006D5490">
        <w:rPr>
          <w:rFonts w:ascii="Times New Roman" w:hAnsi="Times New Roman" w:cs="Times New Roman"/>
          <w:sz w:val="24"/>
          <w:szCs w:val="24"/>
        </w:rPr>
        <w:t xml:space="preserve">, подбираются педагогические технологии, методики формы деятельности, </w:t>
      </w:r>
      <w:r w:rsidR="00C9380D" w:rsidRPr="006D5490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соответствующие </w:t>
      </w:r>
      <w:r w:rsidR="00C9380D" w:rsidRPr="006D5490">
        <w:rPr>
          <w:rFonts w:ascii="Times New Roman" w:hAnsi="Times New Roman" w:cs="Times New Roman"/>
          <w:spacing w:val="-3"/>
          <w:sz w:val="24"/>
          <w:szCs w:val="24"/>
        </w:rPr>
        <w:t>образовательным потребностям данного ребенка.</w:t>
      </w:r>
    </w:p>
    <w:p w:rsidR="00C9380D" w:rsidRPr="006D5490" w:rsidRDefault="00C9380D" w:rsidP="00C9380D">
      <w:pPr>
        <w:spacing w:after="0" w:line="276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5490">
        <w:rPr>
          <w:rFonts w:ascii="Times New Roman" w:hAnsi="Times New Roman" w:cs="Times New Roman"/>
          <w:sz w:val="24"/>
          <w:szCs w:val="24"/>
        </w:rPr>
        <w:t xml:space="preserve">Основной формой работы учителя-логопеда с </w:t>
      </w:r>
      <w:r w:rsidR="005F57B6" w:rsidRPr="006D5490">
        <w:rPr>
          <w:rFonts w:ascii="Times New Roman" w:hAnsi="Times New Roman" w:cs="Times New Roman"/>
          <w:sz w:val="24"/>
          <w:szCs w:val="24"/>
        </w:rPr>
        <w:t>ребенком, имеющим</w:t>
      </w:r>
      <w:r w:rsidRPr="006D5490">
        <w:rPr>
          <w:rFonts w:ascii="Times New Roman" w:hAnsi="Times New Roman" w:cs="Times New Roman"/>
          <w:sz w:val="24"/>
          <w:szCs w:val="24"/>
        </w:rPr>
        <w:t xml:space="preserve"> тяжелое </w:t>
      </w:r>
      <w:r w:rsidRPr="006D5490">
        <w:rPr>
          <w:rFonts w:ascii="Times New Roman" w:hAnsi="Times New Roman" w:cs="Times New Roman"/>
          <w:spacing w:val="5"/>
          <w:sz w:val="24"/>
          <w:szCs w:val="24"/>
        </w:rPr>
        <w:t>нарушение речи (ОНР) и посещающим группу комбинированной направленности</w:t>
      </w:r>
      <w:r w:rsidRPr="006D5490">
        <w:rPr>
          <w:rFonts w:ascii="Times New Roman" w:hAnsi="Times New Roman" w:cs="Times New Roman"/>
          <w:sz w:val="24"/>
          <w:szCs w:val="24"/>
        </w:rPr>
        <w:t xml:space="preserve">, являются индивидуальные коррекционные </w:t>
      </w:r>
      <w:r w:rsidR="005F57B6" w:rsidRPr="006D5490">
        <w:rPr>
          <w:rFonts w:ascii="Times New Roman" w:hAnsi="Times New Roman" w:cs="Times New Roman"/>
          <w:sz w:val="24"/>
          <w:szCs w:val="24"/>
        </w:rPr>
        <w:t>занятия, которые</w:t>
      </w:r>
      <w:r w:rsidRPr="006D5490">
        <w:rPr>
          <w:rFonts w:ascii="Times New Roman" w:hAnsi="Times New Roman" w:cs="Times New Roman"/>
          <w:sz w:val="24"/>
          <w:szCs w:val="24"/>
        </w:rPr>
        <w:t xml:space="preserve"> проводятся 3 раза в неделю. Возможно проведение подгрупповых коррекционных занятий. </w:t>
      </w:r>
      <w:r w:rsidRPr="006D5490">
        <w:rPr>
          <w:rFonts w:ascii="Times New Roman" w:hAnsi="Times New Roman" w:cs="Times New Roman"/>
          <w:spacing w:val="-1"/>
          <w:sz w:val="24"/>
          <w:szCs w:val="24"/>
        </w:rPr>
        <w:t xml:space="preserve"> Коррекционные занятия </w:t>
      </w:r>
      <w:r w:rsidRPr="006D5490">
        <w:rPr>
          <w:rFonts w:ascii="Times New Roman" w:hAnsi="Times New Roman" w:cs="Times New Roman"/>
          <w:sz w:val="24"/>
          <w:szCs w:val="24"/>
        </w:rPr>
        <w:t>с учителем-логопедом могут проводиться параллельно с групповыми занятиями.</w:t>
      </w:r>
    </w:p>
    <w:p w:rsidR="00C9380D" w:rsidRPr="006D5490" w:rsidRDefault="00C9380D" w:rsidP="00C9380D">
      <w:pPr>
        <w:spacing w:after="0" w:line="275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5490">
        <w:rPr>
          <w:rFonts w:ascii="Times New Roman" w:hAnsi="Times New Roman" w:cs="Times New Roman"/>
          <w:sz w:val="24"/>
          <w:szCs w:val="24"/>
        </w:rPr>
        <w:t>Учитель-логопед осуществляет информационно-</w:t>
      </w:r>
      <w:r w:rsidRPr="006D5490">
        <w:rPr>
          <w:rFonts w:ascii="Times New Roman" w:hAnsi="Times New Roman" w:cs="Times New Roman"/>
          <w:spacing w:val="-5"/>
          <w:sz w:val="24"/>
          <w:szCs w:val="24"/>
        </w:rPr>
        <w:t xml:space="preserve">просветительскую деятельность </w:t>
      </w:r>
      <w:r w:rsidRPr="006D5490">
        <w:rPr>
          <w:rFonts w:ascii="Times New Roman" w:hAnsi="Times New Roman" w:cs="Times New Roman"/>
          <w:sz w:val="24"/>
          <w:szCs w:val="24"/>
        </w:rPr>
        <w:t xml:space="preserve">среди педагогов группы и родителей, подключая последних к коррекционно-развивающей деятельности, обучая их педагогическим технологиям сотрудничества со своим ребенком. </w:t>
      </w:r>
      <w:r w:rsidRPr="006D5490">
        <w:rPr>
          <w:rFonts w:ascii="Times New Roman" w:hAnsi="Times New Roman" w:cs="Times New Roman"/>
          <w:spacing w:val="-7"/>
          <w:sz w:val="24"/>
          <w:szCs w:val="24"/>
        </w:rPr>
        <w:t xml:space="preserve">Предусматривается </w:t>
      </w:r>
      <w:r w:rsidRPr="006D5490">
        <w:rPr>
          <w:rFonts w:ascii="Times New Roman" w:hAnsi="Times New Roman" w:cs="Times New Roman"/>
          <w:sz w:val="24"/>
          <w:szCs w:val="24"/>
        </w:rPr>
        <w:t xml:space="preserve">подключение родителей к участию в интегрированных занятиях, присутствие родителей на индивидуальных занятиях с их </w:t>
      </w:r>
      <w:r w:rsidRPr="006D5490">
        <w:rPr>
          <w:rFonts w:ascii="Times New Roman" w:hAnsi="Times New Roman" w:cs="Times New Roman"/>
          <w:spacing w:val="-1"/>
          <w:sz w:val="24"/>
          <w:szCs w:val="24"/>
        </w:rPr>
        <w:t>ребенком, обязательное консультирование родителей специалистами.</w:t>
      </w:r>
    </w:p>
    <w:p w:rsidR="005F57B6" w:rsidRPr="00EA6EDF" w:rsidRDefault="005F57B6" w:rsidP="005F57B6">
      <w:pPr>
        <w:pStyle w:val="3"/>
        <w:tabs>
          <w:tab w:val="left" w:pos="1038"/>
        </w:tabs>
        <w:spacing w:line="276" w:lineRule="auto"/>
        <w:ind w:left="360" w:right="20"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Работа с родителями детей с общим недоразвитием речи</w:t>
      </w:r>
    </w:p>
    <w:p w:rsidR="005F57B6" w:rsidRPr="00C44274" w:rsidRDefault="005F57B6" w:rsidP="005F57B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lang w:eastAsia="ru-RU" w:bidi="ru-RU"/>
        </w:rPr>
      </w:pPr>
      <w:r w:rsidRPr="00493523">
        <w:rPr>
          <w:rFonts w:ascii="Times New Roman" w:hAnsi="Times New Roman" w:cs="Times New Roman"/>
          <w:sz w:val="24"/>
          <w:lang w:eastAsia="ru-RU" w:bidi="ru-RU"/>
        </w:rPr>
        <w:t>Анкетирование по теме:</w:t>
      </w:r>
      <w:r>
        <w:rPr>
          <w:rFonts w:ascii="Times New Roman" w:hAnsi="Times New Roman" w:cs="Times New Roman"/>
          <w:sz w:val="24"/>
          <w:lang w:eastAsia="ru-RU" w:bidi="ru-RU"/>
        </w:rPr>
        <w:t xml:space="preserve"> </w:t>
      </w:r>
      <w:r w:rsidRPr="00C44274">
        <w:rPr>
          <w:rFonts w:ascii="Times New Roman" w:hAnsi="Times New Roman" w:cs="Times New Roman"/>
          <w:sz w:val="24"/>
          <w:szCs w:val="24"/>
        </w:rPr>
        <w:t>"Что вы знаете о развитии речи детей"</w:t>
      </w:r>
    </w:p>
    <w:p w:rsidR="005F57B6" w:rsidRPr="00C44274" w:rsidRDefault="005F57B6" w:rsidP="005F57B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3523">
        <w:rPr>
          <w:rFonts w:ascii="Times New Roman" w:hAnsi="Times New Roman" w:cs="Times New Roman"/>
          <w:sz w:val="24"/>
          <w:szCs w:val="24"/>
          <w:lang w:eastAsia="ru-RU" w:bidi="ru-RU"/>
        </w:rPr>
        <w:t>Семинар- практикум</w:t>
      </w:r>
      <w:r w:rsidRPr="00493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44274">
        <w:rPr>
          <w:rFonts w:ascii="Times New Roman" w:hAnsi="Times New Roman" w:cs="Times New Roman"/>
          <w:sz w:val="24"/>
          <w:szCs w:val="24"/>
        </w:rPr>
        <w:t xml:space="preserve"> «Развиваем пальчики –тренируем речь»</w:t>
      </w:r>
    </w:p>
    <w:p w:rsidR="005F57B6" w:rsidRPr="00493523" w:rsidRDefault="005F57B6" w:rsidP="005F57B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523">
        <w:rPr>
          <w:rFonts w:ascii="Times New Roman" w:hAnsi="Times New Roman" w:cs="Times New Roman"/>
          <w:sz w:val="24"/>
          <w:szCs w:val="24"/>
        </w:rPr>
        <w:t>Консультации:</w:t>
      </w:r>
    </w:p>
    <w:p w:rsidR="005F57B6" w:rsidRDefault="005F57B6" w:rsidP="005F57B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«Обучение детей с ОНР составлению рассказа по опорным картинкам»</w:t>
      </w:r>
      <w:r w:rsidRPr="000E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B6" w:rsidRPr="00C44274" w:rsidRDefault="005F57B6" w:rsidP="005F57B6">
      <w:pPr>
        <w:pStyle w:val="af"/>
        <w:shd w:val="clear" w:color="auto" w:fill="FFFFFF"/>
        <w:spacing w:before="0" w:beforeAutospacing="0" w:after="0" w:afterAutospacing="0" w:line="276" w:lineRule="auto"/>
        <w:rPr>
          <w:rFonts w:ascii="Verdana" w:hAnsi="Verdana"/>
          <w:b/>
          <w:bCs/>
          <w:i/>
          <w:iCs/>
          <w:color w:val="303F50"/>
          <w:sz w:val="20"/>
          <w:szCs w:val="20"/>
        </w:rPr>
      </w:pPr>
      <w:r>
        <w:t xml:space="preserve">           </w:t>
      </w:r>
      <w:r w:rsidRPr="006657A2">
        <w:t>«</w:t>
      </w:r>
      <w:r>
        <w:t>Развитие мелкой моторики у детей с ОНР</w:t>
      </w:r>
      <w:r w:rsidRPr="006657A2">
        <w:t>»</w:t>
      </w:r>
      <w:r>
        <w:rPr>
          <w:rFonts w:ascii="Verdana" w:hAnsi="Verdana"/>
          <w:b/>
          <w:bCs/>
          <w:i/>
          <w:iCs/>
          <w:color w:val="303F50"/>
          <w:sz w:val="20"/>
          <w:szCs w:val="20"/>
        </w:rPr>
        <w:t xml:space="preserve">, </w:t>
      </w:r>
      <w:r w:rsidRPr="00493523">
        <w:rPr>
          <w:szCs w:val="20"/>
        </w:rPr>
        <w:t>«Артикуляционная гимнастика»</w:t>
      </w:r>
      <w:r>
        <w:rPr>
          <w:szCs w:val="20"/>
        </w:rPr>
        <w:t>,</w:t>
      </w:r>
    </w:p>
    <w:p w:rsidR="005F57B6" w:rsidRPr="00493523" w:rsidRDefault="005F57B6" w:rsidP="005F57B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35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«</w:t>
      </w:r>
      <w:r w:rsidRPr="00957193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следи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ть за автоматизацией звука дома», </w:t>
      </w:r>
      <w:r w:rsidRPr="00493523">
        <w:rPr>
          <w:rFonts w:ascii="Times New Roman" w:eastAsia="Times New Roman" w:hAnsi="Times New Roman" w:cs="Times New Roman"/>
          <w:sz w:val="24"/>
          <w:szCs w:val="20"/>
          <w:lang w:eastAsia="ru-RU"/>
        </w:rPr>
        <w:t>«Речевые игры дома»</w:t>
      </w:r>
    </w:p>
    <w:p w:rsidR="005F57B6" w:rsidRPr="00C44274" w:rsidRDefault="005F57B6" w:rsidP="005F57B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523">
        <w:rPr>
          <w:rFonts w:ascii="Times New Roman" w:hAnsi="Times New Roman" w:cs="Times New Roman"/>
          <w:sz w:val="24"/>
          <w:szCs w:val="24"/>
        </w:rPr>
        <w:t>Семинар – 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274">
        <w:rPr>
          <w:rFonts w:ascii="Times New Roman" w:hAnsi="Times New Roman" w:cs="Times New Roman"/>
          <w:sz w:val="24"/>
          <w:szCs w:val="24"/>
        </w:rPr>
        <w:t>"Как развивать память у ребенка"</w:t>
      </w:r>
    </w:p>
    <w:p w:rsidR="005F57B6" w:rsidRPr="000E2E6F" w:rsidRDefault="005F57B6" w:rsidP="005F57B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E2E6F">
        <w:rPr>
          <w:rFonts w:ascii="Times New Roman" w:hAnsi="Times New Roman" w:cs="Times New Roman"/>
          <w:sz w:val="24"/>
          <w:szCs w:val="24"/>
        </w:rPr>
        <w:t>зготовление нестандартного оборудования для развития речи и мелкой моторики.</w:t>
      </w:r>
    </w:p>
    <w:p w:rsidR="00F762FE" w:rsidRPr="006D5490" w:rsidRDefault="00F762FE" w:rsidP="006D5490">
      <w:pPr>
        <w:spacing w:after="0" w:line="268" w:lineRule="auto"/>
        <w:ind w:left="-15" w:right="1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FE" w:rsidRPr="006D5490" w:rsidRDefault="007B127A" w:rsidP="006D5490">
      <w:pPr>
        <w:spacing w:after="0" w:line="268" w:lineRule="auto"/>
        <w:ind w:left="-15" w:right="1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90">
        <w:rPr>
          <w:rFonts w:ascii="Times New Roman" w:hAnsi="Times New Roman" w:cs="Times New Roman"/>
          <w:sz w:val="24"/>
          <w:szCs w:val="24"/>
        </w:rPr>
        <w:t xml:space="preserve">В группе 12 детей с тяжелым нарушением </w:t>
      </w:r>
      <w:r w:rsidR="00F762FE" w:rsidRPr="006D5490">
        <w:rPr>
          <w:rFonts w:ascii="Times New Roman" w:hAnsi="Times New Roman" w:cs="Times New Roman"/>
          <w:sz w:val="24"/>
          <w:szCs w:val="24"/>
        </w:rPr>
        <w:t>речи.</w:t>
      </w:r>
    </w:p>
    <w:p w:rsidR="00F762FE" w:rsidRDefault="00F762FE" w:rsidP="00895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90">
        <w:rPr>
          <w:rFonts w:ascii="Times New Roman" w:eastAsia="Times New Roman" w:hAnsi="Times New Roman" w:cs="Times New Roman"/>
          <w:sz w:val="24"/>
          <w:szCs w:val="24"/>
        </w:rPr>
        <w:t>В группе организуется коррекционная работа логопеда. Подробно смотр</w:t>
      </w:r>
      <w:r w:rsidR="006D5490">
        <w:rPr>
          <w:rFonts w:ascii="Times New Roman" w:eastAsia="Times New Roman" w:hAnsi="Times New Roman" w:cs="Times New Roman"/>
          <w:sz w:val="24"/>
          <w:szCs w:val="24"/>
        </w:rPr>
        <w:t xml:space="preserve">еть в адаптированной программе </w:t>
      </w:r>
      <w:r w:rsidRPr="006D5490">
        <w:rPr>
          <w:rFonts w:ascii="Times New Roman" w:eastAsia="Times New Roman" w:hAnsi="Times New Roman" w:cs="Times New Roman"/>
          <w:sz w:val="24"/>
          <w:szCs w:val="24"/>
        </w:rPr>
        <w:t>учителя-логопеда.</w:t>
      </w:r>
      <w:r w:rsidRPr="006D5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B6" w:rsidRPr="00895EE3" w:rsidRDefault="005F57B6" w:rsidP="00895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2126"/>
        <w:gridCol w:w="2517"/>
      </w:tblGrid>
      <w:tr w:rsidR="006D5490" w:rsidRPr="006D5490" w:rsidTr="00895EE3">
        <w:trPr>
          <w:trHeight w:val="96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62FE" w:rsidRPr="006D5490" w:rsidRDefault="00F762FE" w:rsidP="006D5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62FE" w:rsidRPr="006D5490" w:rsidRDefault="00F762FE" w:rsidP="006D5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62FE" w:rsidRPr="006D5490" w:rsidRDefault="00F762FE" w:rsidP="006D5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Длительность</w:t>
            </w:r>
          </w:p>
        </w:tc>
      </w:tr>
      <w:tr w:rsidR="006D5490" w:rsidRPr="006D5490" w:rsidTr="00895EE3">
        <w:trPr>
          <w:trHeight w:val="422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 с логопедом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7B127A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</w:t>
            </w:r>
            <w:r w:rsidR="00F762FE"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D5490" w:rsidRPr="006D5490" w:rsidTr="00895EE3">
        <w:trPr>
          <w:trHeight w:val="316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6D5490" w:rsidRPr="006D5490" w:rsidTr="00895EE3">
        <w:trPr>
          <w:trHeight w:val="39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воспитателем</w:t>
            </w:r>
            <w:r w:rsidR="00435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тетради взаимодействия с учителем -логопедом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6D5490" w:rsidRPr="006D5490" w:rsidTr="00895EE3">
        <w:trPr>
          <w:trHeight w:val="416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6D5490" w:rsidRPr="006D5490" w:rsidTr="00895EE3">
        <w:trPr>
          <w:trHeight w:val="29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  <w:r w:rsidR="00DE11B1"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  <w:tr w:rsidR="006D5490" w:rsidRPr="006D5490" w:rsidTr="00895EE3">
        <w:trPr>
          <w:trHeight w:val="58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 рисования песком на световом столе</w:t>
            </w:r>
            <w:r w:rsidR="00435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(внедрение технологии «Лучик света»)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2FE" w:rsidRPr="006D5490" w:rsidRDefault="00F762FE" w:rsidP="006D54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</w:tbl>
    <w:p w:rsidR="00895EE3" w:rsidRDefault="00895EE3" w:rsidP="006D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81" w:rsidRPr="006D5490" w:rsidRDefault="00C9380D" w:rsidP="006D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Созданы: </w:t>
      </w:r>
    </w:p>
    <w:p w:rsidR="00887681" w:rsidRPr="006D5490" w:rsidRDefault="00C9380D" w:rsidP="006D5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887681" w:rsidRPr="006D5490">
        <w:rPr>
          <w:rFonts w:ascii="Times New Roman" w:hAnsi="Times New Roman" w:cs="Times New Roman"/>
          <w:sz w:val="24"/>
          <w:szCs w:val="24"/>
        </w:rPr>
        <w:t xml:space="preserve">артотека «Артикуляционная гимнастика для детей с нарушением речи» </w:t>
      </w:r>
    </w:p>
    <w:p w:rsidR="00887681" w:rsidRPr="006D5490" w:rsidRDefault="00C9380D" w:rsidP="006D5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887681" w:rsidRPr="006D5490">
        <w:rPr>
          <w:rFonts w:ascii="Times New Roman" w:hAnsi="Times New Roman" w:cs="Times New Roman"/>
          <w:sz w:val="24"/>
          <w:szCs w:val="24"/>
        </w:rPr>
        <w:t>артотека «Пальчиков</w:t>
      </w:r>
      <w:r>
        <w:rPr>
          <w:rFonts w:ascii="Times New Roman" w:hAnsi="Times New Roman" w:cs="Times New Roman"/>
          <w:sz w:val="24"/>
          <w:szCs w:val="24"/>
        </w:rPr>
        <w:t>ая гимнастика для детей подготовительной группы</w:t>
      </w:r>
      <w:r w:rsidR="00887681" w:rsidRPr="006D549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62FE" w:rsidRPr="00895EE3" w:rsidRDefault="00C9380D" w:rsidP="00895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887681" w:rsidRPr="006D5490">
        <w:rPr>
          <w:rFonts w:ascii="Times New Roman" w:hAnsi="Times New Roman" w:cs="Times New Roman"/>
          <w:sz w:val="24"/>
          <w:szCs w:val="24"/>
        </w:rPr>
        <w:t>артоте</w:t>
      </w:r>
      <w:r w:rsidR="006D5490">
        <w:rPr>
          <w:rFonts w:ascii="Times New Roman" w:hAnsi="Times New Roman" w:cs="Times New Roman"/>
          <w:sz w:val="24"/>
          <w:szCs w:val="24"/>
        </w:rPr>
        <w:t>ка «Чистоговорки, скороговорки»</w:t>
      </w:r>
    </w:p>
    <w:p w:rsidR="00F762FE" w:rsidRPr="006D5490" w:rsidRDefault="00895EE3" w:rsidP="00C9380D">
      <w:pPr>
        <w:pStyle w:val="af"/>
        <w:spacing w:before="0" w:beforeAutospacing="0" w:after="0" w:afterAutospacing="0"/>
      </w:pPr>
      <w:r>
        <w:t xml:space="preserve">          </w:t>
      </w:r>
      <w:r w:rsidR="00F762FE" w:rsidRPr="006D5490">
        <w:t>Известно, что речь ребенка во многом зависит от степени сформированности мелкой моторики пальцев рук, так как пальцы наделены большим количеством рецепторов, посылающих импульсы в центральную нервную систему человека.</w:t>
      </w:r>
    </w:p>
    <w:p w:rsidR="00F762FE" w:rsidRPr="006D5490" w:rsidRDefault="00F762FE" w:rsidP="006D5490">
      <w:pPr>
        <w:pStyle w:val="af"/>
        <w:spacing w:before="0" w:beforeAutospacing="0" w:after="0" w:afterAutospacing="0"/>
      </w:pPr>
      <w:r w:rsidRPr="006D5490">
        <w:t>Рисование песком – это занятие не только творческое и увлекательное, но и полезное. Как и любое рисование, рисование песком на стекле развивает фантазию, внимание, моторику пальцев и пространственное восприятие</w:t>
      </w:r>
    </w:p>
    <w:p w:rsidR="00F762FE" w:rsidRPr="006D5490" w:rsidRDefault="00C9380D" w:rsidP="006D5490">
      <w:pPr>
        <w:pStyle w:val="af"/>
        <w:spacing w:before="0" w:beforeAutospacing="0" w:after="0" w:afterAutospacing="0"/>
      </w:pPr>
      <w:r>
        <w:t xml:space="preserve">Для более </w:t>
      </w:r>
      <w:r w:rsidR="00F762FE" w:rsidRPr="006D5490">
        <w:t>успешного познавательно - речевого развития детей была разработана технология  рисования песком на световом столе «Лучик света»</w:t>
      </w:r>
      <w:r>
        <w:t xml:space="preserve"> (для детей 5-6лет, 6-7 лет)</w:t>
      </w:r>
      <w:r w:rsidR="00F762FE" w:rsidRPr="006D5490">
        <w:t>.</w:t>
      </w:r>
      <w:r>
        <w:t xml:space="preserve"> </w:t>
      </w:r>
    </w:p>
    <w:p w:rsidR="00F762FE" w:rsidRPr="006D5490" w:rsidRDefault="00F762FE" w:rsidP="006D5490">
      <w:pPr>
        <w:pStyle w:val="af"/>
        <w:spacing w:before="0" w:beforeAutospacing="0" w:after="0" w:afterAutospacing="0"/>
      </w:pPr>
      <w:r w:rsidRPr="006D5490">
        <w:rPr>
          <w:b/>
        </w:rPr>
        <w:t>Цель</w:t>
      </w:r>
      <w:r w:rsidR="00895EE3">
        <w:t>:</w:t>
      </w:r>
      <w:r w:rsidRPr="006D5490">
        <w:t xml:space="preserve">  Развитие связной речи ребенка и обогащение словарного запаса детей через стимулирование самостоятельности и творчества детей в изобразительной деятельности с помощью техники рисования песком.</w:t>
      </w:r>
    </w:p>
    <w:p w:rsidR="00F762FE" w:rsidRPr="006D5490" w:rsidRDefault="00F762FE" w:rsidP="006D5490">
      <w:pPr>
        <w:pStyle w:val="af"/>
        <w:spacing w:before="0" w:beforeAutospacing="0" w:after="0" w:afterAutospacing="0"/>
      </w:pPr>
      <w:r w:rsidRPr="006D5490">
        <w:t xml:space="preserve">В соответствии с целью в процессе обучения детей технике рисования песком решаются следующие </w:t>
      </w:r>
      <w:r w:rsidRPr="006D5490">
        <w:rPr>
          <w:b/>
        </w:rPr>
        <w:t>задачи</w:t>
      </w:r>
      <w:r w:rsidRPr="006D5490">
        <w:t>:</w:t>
      </w:r>
    </w:p>
    <w:p w:rsidR="00F762FE" w:rsidRPr="006D5490" w:rsidRDefault="00F762FE" w:rsidP="006D5490">
      <w:pPr>
        <w:pStyle w:val="af"/>
        <w:numPr>
          <w:ilvl w:val="0"/>
          <w:numId w:val="19"/>
        </w:numPr>
        <w:spacing w:before="0" w:beforeAutospacing="0" w:after="0" w:afterAutospacing="0"/>
      </w:pPr>
      <w:r w:rsidRPr="006D5490">
        <w:t>развитие познавательных процессов (восприятие, внимание, память, образно-логическое мышление, пространственное воображение);</w:t>
      </w:r>
    </w:p>
    <w:p w:rsidR="00F762FE" w:rsidRPr="006D5490" w:rsidRDefault="00F762FE" w:rsidP="006D5490">
      <w:pPr>
        <w:pStyle w:val="af"/>
        <w:numPr>
          <w:ilvl w:val="0"/>
          <w:numId w:val="19"/>
        </w:numPr>
        <w:spacing w:after="0" w:afterAutospacing="0"/>
      </w:pPr>
      <w:r w:rsidRPr="006D5490">
        <w:t>развитие творческого потенциала, раскрытие своих уникальных способностей, формирование коммуникативных навыков;</w:t>
      </w:r>
    </w:p>
    <w:p w:rsidR="00F762FE" w:rsidRPr="006D5490" w:rsidRDefault="00F762FE" w:rsidP="006D5490">
      <w:pPr>
        <w:pStyle w:val="af"/>
        <w:numPr>
          <w:ilvl w:val="0"/>
          <w:numId w:val="19"/>
        </w:numPr>
        <w:spacing w:after="0" w:afterAutospacing="0"/>
      </w:pPr>
      <w:r w:rsidRPr="006D5490">
        <w:t>тренировка мелкой моторики рук, координации движения, пластики, которая стимулирует мыслительные процессы, улучшает память, развивает речь (логопедия);</w:t>
      </w:r>
    </w:p>
    <w:p w:rsidR="00F762FE" w:rsidRPr="006D5490" w:rsidRDefault="00F762FE" w:rsidP="006D5490">
      <w:pPr>
        <w:pStyle w:val="af"/>
        <w:numPr>
          <w:ilvl w:val="0"/>
          <w:numId w:val="19"/>
        </w:numPr>
        <w:spacing w:after="0" w:afterAutospacing="0"/>
      </w:pPr>
      <w:r w:rsidRPr="006D5490">
        <w:t>равноценное развитие и работа левого (мышление, логика) и правого</w:t>
      </w:r>
      <w:r w:rsidR="00C9380D">
        <w:t xml:space="preserve"> </w:t>
      </w:r>
      <w:r w:rsidRPr="006D5490">
        <w:t>(творчество, интуиция) полушарий головного мозга - развить межполушарное взаимодействие, ребёнок создаёт рисунки двумя руками;</w:t>
      </w:r>
    </w:p>
    <w:p w:rsidR="00F762FE" w:rsidRPr="006D5490" w:rsidRDefault="00F762FE" w:rsidP="006D5490">
      <w:pPr>
        <w:pStyle w:val="af"/>
        <w:numPr>
          <w:ilvl w:val="0"/>
          <w:numId w:val="19"/>
        </w:numPr>
        <w:spacing w:after="0" w:afterAutospacing="0"/>
      </w:pPr>
      <w:r w:rsidRPr="006D5490">
        <w:lastRenderedPageBreak/>
        <w:t>гармонизация эмоционального состояния, умение расслабляться, получение ресурса (снятие эмоционального напряжения у тревожных, агрессивных и гиперактивных детей).</w:t>
      </w:r>
    </w:p>
    <w:p w:rsidR="00F762FE" w:rsidRPr="006D5490" w:rsidRDefault="00F762FE" w:rsidP="006D5490">
      <w:pPr>
        <w:pStyle w:val="af"/>
        <w:numPr>
          <w:ilvl w:val="0"/>
          <w:numId w:val="19"/>
        </w:numPr>
        <w:spacing w:after="0" w:afterAutospacing="0"/>
      </w:pPr>
      <w:r w:rsidRPr="006D5490">
        <w:t>Формирование навыков саморегуляции.</w:t>
      </w:r>
    </w:p>
    <w:p w:rsidR="006D5490" w:rsidRDefault="00F762FE" w:rsidP="006D5490">
      <w:pPr>
        <w:pStyle w:val="af"/>
        <w:spacing w:before="0" w:beforeAutospacing="0" w:after="0" w:afterAutospacing="0"/>
      </w:pPr>
      <w:r w:rsidRPr="006D5490">
        <w:t>Работа ведется в соответствии с планом.</w:t>
      </w:r>
      <w:r w:rsidR="00C9380D">
        <w:t xml:space="preserve"> (Приложение № 17</w:t>
      </w:r>
      <w:r w:rsidRPr="006D5490">
        <w:t xml:space="preserve">) </w:t>
      </w:r>
    </w:p>
    <w:p w:rsidR="00F762FE" w:rsidRPr="006D5490" w:rsidRDefault="00F762FE" w:rsidP="006D5490">
      <w:pPr>
        <w:pStyle w:val="af"/>
        <w:spacing w:before="0" w:beforeAutospacing="0" w:after="0" w:afterAutospacing="0"/>
      </w:pPr>
      <w:r w:rsidRPr="006D5490">
        <w:t xml:space="preserve">Темы изобразительной деятельности пересекаются с тематическим планом учителя- логопеда, а так </w:t>
      </w:r>
      <w:r w:rsidR="00895EE3">
        <w:t xml:space="preserve"> </w:t>
      </w:r>
      <w:r w:rsidRPr="006D5490">
        <w:t>же могут меняться, дополняться в зависимости от воображения и творческого замысла детей.</w:t>
      </w:r>
    </w:p>
    <w:p w:rsidR="00F762FE" w:rsidRDefault="00F762FE" w:rsidP="006D5490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6D5490">
        <w:rPr>
          <w:rFonts w:ascii="Times New Roman" w:hAnsi="Times New Roman" w:cs="Times New Roman"/>
          <w:sz w:val="24"/>
          <w:szCs w:val="24"/>
        </w:rPr>
        <w:t xml:space="preserve">          Специалисты ДОУ знакомятся с результатами медицинского обследования по документации: изучают историю развития ребенка, заключения специалистов. Это помогает нам сориентироваться в имеющихся у детей проблемах и создать необходимые условия для их развития в дошкольном учреждении.</w:t>
      </w:r>
    </w:p>
    <w:p w:rsidR="00CA3A65" w:rsidRPr="006D5490" w:rsidRDefault="00CA3A65" w:rsidP="006D5490">
      <w:pPr>
        <w:spacing w:after="0" w:line="276" w:lineRule="auto"/>
        <w:ind w:firstLine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индивидуальной работы с деть</w:t>
      </w:r>
      <w:r w:rsidR="00435383">
        <w:rPr>
          <w:rFonts w:ascii="Times New Roman" w:hAnsi="Times New Roman" w:cs="Times New Roman"/>
          <w:sz w:val="24"/>
          <w:szCs w:val="24"/>
        </w:rPr>
        <w:t xml:space="preserve">ми ОВЗ </w:t>
      </w:r>
      <w:r>
        <w:rPr>
          <w:rFonts w:ascii="Times New Roman" w:hAnsi="Times New Roman" w:cs="Times New Roman"/>
          <w:sz w:val="24"/>
          <w:szCs w:val="24"/>
        </w:rPr>
        <w:t>специалистов ДОУ  приложение 18.</w:t>
      </w:r>
    </w:p>
    <w:p w:rsidR="00F762FE" w:rsidRPr="00AD48A9" w:rsidRDefault="00F762FE" w:rsidP="00AD48A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762FE" w:rsidRPr="00AD48A9" w:rsidSect="0030307C">
      <w:footerReference w:type="default" r:id="rId2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48" w:rsidRDefault="00761E48" w:rsidP="006018FA">
      <w:pPr>
        <w:spacing w:after="0" w:line="240" w:lineRule="auto"/>
      </w:pPr>
      <w:r>
        <w:separator/>
      </w:r>
    </w:p>
  </w:endnote>
  <w:endnote w:type="continuationSeparator" w:id="0">
    <w:p w:rsidR="00761E48" w:rsidRDefault="00761E48" w:rsidP="0060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661126"/>
      <w:docPartObj>
        <w:docPartGallery w:val="Page Numbers (Bottom of Page)"/>
        <w:docPartUnique/>
      </w:docPartObj>
    </w:sdtPr>
    <w:sdtContent>
      <w:p w:rsidR="00761E48" w:rsidRDefault="00761E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1E48" w:rsidRDefault="00761E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297308"/>
      <w:docPartObj>
        <w:docPartGallery w:val="Page Numbers (Bottom of Page)"/>
        <w:docPartUnique/>
      </w:docPartObj>
    </w:sdtPr>
    <w:sdtContent>
      <w:p w:rsidR="00761E48" w:rsidRDefault="00761E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B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61E48" w:rsidRDefault="00761E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48" w:rsidRDefault="00761E48" w:rsidP="006018FA">
      <w:pPr>
        <w:spacing w:after="0" w:line="240" w:lineRule="auto"/>
      </w:pPr>
      <w:r>
        <w:separator/>
      </w:r>
    </w:p>
  </w:footnote>
  <w:footnote w:type="continuationSeparator" w:id="0">
    <w:p w:rsidR="00761E48" w:rsidRDefault="00761E48" w:rsidP="00601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535244"/>
    <w:multiLevelType w:val="multilevel"/>
    <w:tmpl w:val="A0D0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B32F8"/>
    <w:multiLevelType w:val="hybridMultilevel"/>
    <w:tmpl w:val="1AFA499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6F56A87"/>
    <w:multiLevelType w:val="hybridMultilevel"/>
    <w:tmpl w:val="35DA383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05521"/>
    <w:multiLevelType w:val="multilevel"/>
    <w:tmpl w:val="0F381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57FEE"/>
    <w:multiLevelType w:val="hybridMultilevel"/>
    <w:tmpl w:val="317E3AC2"/>
    <w:lvl w:ilvl="0" w:tplc="918645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A9B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EF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A0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AC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26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9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009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A0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25F8"/>
    <w:multiLevelType w:val="hybridMultilevel"/>
    <w:tmpl w:val="E018A90C"/>
    <w:lvl w:ilvl="0" w:tplc="CD3CF02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A41C24"/>
    <w:multiLevelType w:val="hybridMultilevel"/>
    <w:tmpl w:val="9EF8351A"/>
    <w:lvl w:ilvl="0" w:tplc="A0626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2E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13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6C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A7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AAF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07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64F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00A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33E7"/>
    <w:multiLevelType w:val="hybridMultilevel"/>
    <w:tmpl w:val="B8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79EE"/>
    <w:multiLevelType w:val="multilevel"/>
    <w:tmpl w:val="FA9CC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B6B04"/>
    <w:multiLevelType w:val="multilevel"/>
    <w:tmpl w:val="6E9E1C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3041F8"/>
    <w:multiLevelType w:val="multilevel"/>
    <w:tmpl w:val="1474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E7767"/>
    <w:multiLevelType w:val="hybridMultilevel"/>
    <w:tmpl w:val="E0AA79F6"/>
    <w:lvl w:ilvl="0" w:tplc="5F2204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3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6A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AE0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42B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E2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EA8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2A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CEA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6214A"/>
    <w:multiLevelType w:val="hybridMultilevel"/>
    <w:tmpl w:val="B8E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723FD"/>
    <w:multiLevelType w:val="hybridMultilevel"/>
    <w:tmpl w:val="CB4A7C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5AE3742A"/>
    <w:multiLevelType w:val="multilevel"/>
    <w:tmpl w:val="A54A9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A60F56"/>
    <w:multiLevelType w:val="hybridMultilevel"/>
    <w:tmpl w:val="19C881D4"/>
    <w:lvl w:ilvl="0" w:tplc="0CA43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0A3E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65BC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27CE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8205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401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4DF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E03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63A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0D23357"/>
    <w:multiLevelType w:val="hybridMultilevel"/>
    <w:tmpl w:val="B546E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F5593"/>
    <w:multiLevelType w:val="hybridMultilevel"/>
    <w:tmpl w:val="1CE4BA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B6C77"/>
    <w:multiLevelType w:val="multilevel"/>
    <w:tmpl w:val="DD6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8"/>
  </w:num>
  <w:num w:numId="11">
    <w:abstractNumId w:val="17"/>
  </w:num>
  <w:num w:numId="12">
    <w:abstractNumId w:val="4"/>
  </w:num>
  <w:num w:numId="13">
    <w:abstractNumId w:val="1"/>
  </w:num>
  <w:num w:numId="14">
    <w:abstractNumId w:val="15"/>
  </w:num>
  <w:num w:numId="15">
    <w:abstractNumId w:val="18"/>
  </w:num>
  <w:num w:numId="16">
    <w:abstractNumId w:val="6"/>
  </w:num>
  <w:num w:numId="17">
    <w:abstractNumId w:val="9"/>
  </w:num>
  <w:num w:numId="18">
    <w:abstractNumId w:val="1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4E1"/>
    <w:rsid w:val="00000072"/>
    <w:rsid w:val="000118F9"/>
    <w:rsid w:val="00026098"/>
    <w:rsid w:val="00044FA6"/>
    <w:rsid w:val="000548AB"/>
    <w:rsid w:val="00056461"/>
    <w:rsid w:val="000571BD"/>
    <w:rsid w:val="00084C92"/>
    <w:rsid w:val="000866F2"/>
    <w:rsid w:val="00095A00"/>
    <w:rsid w:val="00097140"/>
    <w:rsid w:val="000B11B8"/>
    <w:rsid w:val="000B1F84"/>
    <w:rsid w:val="000B240E"/>
    <w:rsid w:val="000E1819"/>
    <w:rsid w:val="000E2CE6"/>
    <w:rsid w:val="000E2E6F"/>
    <w:rsid w:val="000E7B7D"/>
    <w:rsid w:val="00116DAB"/>
    <w:rsid w:val="00124423"/>
    <w:rsid w:val="00145C1C"/>
    <w:rsid w:val="0014667D"/>
    <w:rsid w:val="00153F4B"/>
    <w:rsid w:val="001715C7"/>
    <w:rsid w:val="00185E83"/>
    <w:rsid w:val="001A0896"/>
    <w:rsid w:val="001B147B"/>
    <w:rsid w:val="001E2ACB"/>
    <w:rsid w:val="001E36FB"/>
    <w:rsid w:val="001E673C"/>
    <w:rsid w:val="001F5F62"/>
    <w:rsid w:val="001F66C1"/>
    <w:rsid w:val="002030E9"/>
    <w:rsid w:val="00203EBE"/>
    <w:rsid w:val="00205C1F"/>
    <w:rsid w:val="00206209"/>
    <w:rsid w:val="00222A5B"/>
    <w:rsid w:val="002245C2"/>
    <w:rsid w:val="00232116"/>
    <w:rsid w:val="00242CBA"/>
    <w:rsid w:val="00250386"/>
    <w:rsid w:val="00254CE1"/>
    <w:rsid w:val="00256A1B"/>
    <w:rsid w:val="00265DD5"/>
    <w:rsid w:val="002966D4"/>
    <w:rsid w:val="002A391D"/>
    <w:rsid w:val="002B30D0"/>
    <w:rsid w:val="002C7B89"/>
    <w:rsid w:val="002D22E7"/>
    <w:rsid w:val="002E3868"/>
    <w:rsid w:val="002F3394"/>
    <w:rsid w:val="0030307C"/>
    <w:rsid w:val="003078CF"/>
    <w:rsid w:val="0032784D"/>
    <w:rsid w:val="003411F1"/>
    <w:rsid w:val="00351BE0"/>
    <w:rsid w:val="0035556D"/>
    <w:rsid w:val="003703A6"/>
    <w:rsid w:val="003775D3"/>
    <w:rsid w:val="00384CFC"/>
    <w:rsid w:val="003A2566"/>
    <w:rsid w:val="003B1D66"/>
    <w:rsid w:val="003C3BE0"/>
    <w:rsid w:val="003D348C"/>
    <w:rsid w:val="003E22B6"/>
    <w:rsid w:val="003E63DF"/>
    <w:rsid w:val="004008DB"/>
    <w:rsid w:val="00405BFB"/>
    <w:rsid w:val="004103D7"/>
    <w:rsid w:val="00435383"/>
    <w:rsid w:val="00445354"/>
    <w:rsid w:val="00445CDE"/>
    <w:rsid w:val="00447CB6"/>
    <w:rsid w:val="00452AA5"/>
    <w:rsid w:val="00452F61"/>
    <w:rsid w:val="004666C0"/>
    <w:rsid w:val="00467CE3"/>
    <w:rsid w:val="00467FC1"/>
    <w:rsid w:val="00485CB7"/>
    <w:rsid w:val="00490622"/>
    <w:rsid w:val="00493523"/>
    <w:rsid w:val="00497362"/>
    <w:rsid w:val="004A5D25"/>
    <w:rsid w:val="004B121D"/>
    <w:rsid w:val="004C2B4C"/>
    <w:rsid w:val="004C6873"/>
    <w:rsid w:val="004F2A06"/>
    <w:rsid w:val="004F6C31"/>
    <w:rsid w:val="00515E6B"/>
    <w:rsid w:val="00537A9D"/>
    <w:rsid w:val="00543037"/>
    <w:rsid w:val="00543E4E"/>
    <w:rsid w:val="005527B3"/>
    <w:rsid w:val="00562553"/>
    <w:rsid w:val="00563CE9"/>
    <w:rsid w:val="005A3FFA"/>
    <w:rsid w:val="005B4A1A"/>
    <w:rsid w:val="005C79CC"/>
    <w:rsid w:val="005E05CD"/>
    <w:rsid w:val="005F1DC4"/>
    <w:rsid w:val="005F2000"/>
    <w:rsid w:val="005F57B6"/>
    <w:rsid w:val="006018FA"/>
    <w:rsid w:val="00613E0B"/>
    <w:rsid w:val="0062614E"/>
    <w:rsid w:val="006278DD"/>
    <w:rsid w:val="006376B4"/>
    <w:rsid w:val="00637CFB"/>
    <w:rsid w:val="00640873"/>
    <w:rsid w:val="006456FF"/>
    <w:rsid w:val="0064771A"/>
    <w:rsid w:val="00661157"/>
    <w:rsid w:val="00665AD2"/>
    <w:rsid w:val="0067704F"/>
    <w:rsid w:val="00683CF4"/>
    <w:rsid w:val="00684580"/>
    <w:rsid w:val="00694034"/>
    <w:rsid w:val="00696086"/>
    <w:rsid w:val="006C7517"/>
    <w:rsid w:val="006D5490"/>
    <w:rsid w:val="006D6553"/>
    <w:rsid w:val="006E4564"/>
    <w:rsid w:val="006E4C01"/>
    <w:rsid w:val="0070503E"/>
    <w:rsid w:val="007055A0"/>
    <w:rsid w:val="00723298"/>
    <w:rsid w:val="00761E48"/>
    <w:rsid w:val="00762603"/>
    <w:rsid w:val="007721E0"/>
    <w:rsid w:val="00782935"/>
    <w:rsid w:val="00793463"/>
    <w:rsid w:val="00793F3F"/>
    <w:rsid w:val="00796993"/>
    <w:rsid w:val="007A12A4"/>
    <w:rsid w:val="007B0099"/>
    <w:rsid w:val="007B127A"/>
    <w:rsid w:val="007B5D52"/>
    <w:rsid w:val="007B69EC"/>
    <w:rsid w:val="007E2293"/>
    <w:rsid w:val="007E77D7"/>
    <w:rsid w:val="007F0E95"/>
    <w:rsid w:val="007F311B"/>
    <w:rsid w:val="00811D13"/>
    <w:rsid w:val="008216C5"/>
    <w:rsid w:val="00843CCA"/>
    <w:rsid w:val="00844215"/>
    <w:rsid w:val="00846995"/>
    <w:rsid w:val="008470FB"/>
    <w:rsid w:val="0085169A"/>
    <w:rsid w:val="008664FD"/>
    <w:rsid w:val="00872C61"/>
    <w:rsid w:val="00875C02"/>
    <w:rsid w:val="0087729C"/>
    <w:rsid w:val="00882217"/>
    <w:rsid w:val="00884587"/>
    <w:rsid w:val="0088568C"/>
    <w:rsid w:val="00887681"/>
    <w:rsid w:val="00895EE3"/>
    <w:rsid w:val="008A0141"/>
    <w:rsid w:val="008D4869"/>
    <w:rsid w:val="008F5C37"/>
    <w:rsid w:val="00900FF8"/>
    <w:rsid w:val="009104E1"/>
    <w:rsid w:val="00914E0C"/>
    <w:rsid w:val="0093246C"/>
    <w:rsid w:val="009446F8"/>
    <w:rsid w:val="009502AE"/>
    <w:rsid w:val="00951E0A"/>
    <w:rsid w:val="00957193"/>
    <w:rsid w:val="00990376"/>
    <w:rsid w:val="0099114F"/>
    <w:rsid w:val="009949BC"/>
    <w:rsid w:val="00996593"/>
    <w:rsid w:val="00997B13"/>
    <w:rsid w:val="009B0821"/>
    <w:rsid w:val="009B6E8A"/>
    <w:rsid w:val="009C22E0"/>
    <w:rsid w:val="009E00C3"/>
    <w:rsid w:val="009F4A53"/>
    <w:rsid w:val="009F7905"/>
    <w:rsid w:val="00A01130"/>
    <w:rsid w:val="00A01B92"/>
    <w:rsid w:val="00A11FA8"/>
    <w:rsid w:val="00A14EBB"/>
    <w:rsid w:val="00A26129"/>
    <w:rsid w:val="00A32A57"/>
    <w:rsid w:val="00A453F5"/>
    <w:rsid w:val="00A54B0D"/>
    <w:rsid w:val="00A64F89"/>
    <w:rsid w:val="00A773A8"/>
    <w:rsid w:val="00A87BAB"/>
    <w:rsid w:val="00AA42F3"/>
    <w:rsid w:val="00AB0D4C"/>
    <w:rsid w:val="00AB6813"/>
    <w:rsid w:val="00AC6222"/>
    <w:rsid w:val="00AD3AE3"/>
    <w:rsid w:val="00AD48A9"/>
    <w:rsid w:val="00AD4EBA"/>
    <w:rsid w:val="00AE0D7A"/>
    <w:rsid w:val="00AE1462"/>
    <w:rsid w:val="00AE2F22"/>
    <w:rsid w:val="00AE566F"/>
    <w:rsid w:val="00AF5D99"/>
    <w:rsid w:val="00AF7351"/>
    <w:rsid w:val="00B14305"/>
    <w:rsid w:val="00B22CE8"/>
    <w:rsid w:val="00B2352C"/>
    <w:rsid w:val="00B37189"/>
    <w:rsid w:val="00B56B7D"/>
    <w:rsid w:val="00B75870"/>
    <w:rsid w:val="00B83CC6"/>
    <w:rsid w:val="00BA6282"/>
    <w:rsid w:val="00BB666C"/>
    <w:rsid w:val="00BC58D9"/>
    <w:rsid w:val="00BE7BF2"/>
    <w:rsid w:val="00BF04E7"/>
    <w:rsid w:val="00C075F3"/>
    <w:rsid w:val="00C1035A"/>
    <w:rsid w:val="00C13487"/>
    <w:rsid w:val="00C171D7"/>
    <w:rsid w:val="00C212DF"/>
    <w:rsid w:val="00C24256"/>
    <w:rsid w:val="00C357B9"/>
    <w:rsid w:val="00C404DD"/>
    <w:rsid w:val="00C41532"/>
    <w:rsid w:val="00C44274"/>
    <w:rsid w:val="00C47C4A"/>
    <w:rsid w:val="00C50068"/>
    <w:rsid w:val="00C56DFB"/>
    <w:rsid w:val="00C602AF"/>
    <w:rsid w:val="00C64966"/>
    <w:rsid w:val="00C64CC0"/>
    <w:rsid w:val="00C66E11"/>
    <w:rsid w:val="00C836B5"/>
    <w:rsid w:val="00C9380D"/>
    <w:rsid w:val="00CA3A65"/>
    <w:rsid w:val="00CB71A7"/>
    <w:rsid w:val="00CC4E8B"/>
    <w:rsid w:val="00CD20CC"/>
    <w:rsid w:val="00CD3402"/>
    <w:rsid w:val="00D00059"/>
    <w:rsid w:val="00D0267C"/>
    <w:rsid w:val="00D0625C"/>
    <w:rsid w:val="00D07179"/>
    <w:rsid w:val="00D224C8"/>
    <w:rsid w:val="00D305F9"/>
    <w:rsid w:val="00D36920"/>
    <w:rsid w:val="00D618E2"/>
    <w:rsid w:val="00D633A4"/>
    <w:rsid w:val="00D63FF7"/>
    <w:rsid w:val="00D65988"/>
    <w:rsid w:val="00D67F9F"/>
    <w:rsid w:val="00D843A8"/>
    <w:rsid w:val="00DA10C4"/>
    <w:rsid w:val="00DA3547"/>
    <w:rsid w:val="00DA5B44"/>
    <w:rsid w:val="00DB2C6C"/>
    <w:rsid w:val="00DC4525"/>
    <w:rsid w:val="00DE05B1"/>
    <w:rsid w:val="00DE11B1"/>
    <w:rsid w:val="00E003EE"/>
    <w:rsid w:val="00E02AC4"/>
    <w:rsid w:val="00E11877"/>
    <w:rsid w:val="00E12E66"/>
    <w:rsid w:val="00E16098"/>
    <w:rsid w:val="00E22CB8"/>
    <w:rsid w:val="00E2359D"/>
    <w:rsid w:val="00E238EE"/>
    <w:rsid w:val="00E40BD4"/>
    <w:rsid w:val="00E41FBC"/>
    <w:rsid w:val="00E427A3"/>
    <w:rsid w:val="00E427EC"/>
    <w:rsid w:val="00E45E29"/>
    <w:rsid w:val="00E66405"/>
    <w:rsid w:val="00E73F31"/>
    <w:rsid w:val="00E9064A"/>
    <w:rsid w:val="00EA1F58"/>
    <w:rsid w:val="00EA51B3"/>
    <w:rsid w:val="00EA6EDF"/>
    <w:rsid w:val="00EB3458"/>
    <w:rsid w:val="00EC134C"/>
    <w:rsid w:val="00EC2803"/>
    <w:rsid w:val="00ED58BB"/>
    <w:rsid w:val="00EE6EF6"/>
    <w:rsid w:val="00EF40BA"/>
    <w:rsid w:val="00F0240E"/>
    <w:rsid w:val="00F04561"/>
    <w:rsid w:val="00F20E0F"/>
    <w:rsid w:val="00F271BA"/>
    <w:rsid w:val="00F31AC8"/>
    <w:rsid w:val="00F50EB3"/>
    <w:rsid w:val="00F5376B"/>
    <w:rsid w:val="00F545B5"/>
    <w:rsid w:val="00F624D5"/>
    <w:rsid w:val="00F762FE"/>
    <w:rsid w:val="00F82B31"/>
    <w:rsid w:val="00F9021D"/>
    <w:rsid w:val="00F94C65"/>
    <w:rsid w:val="00FA5C7C"/>
    <w:rsid w:val="00FA7B37"/>
    <w:rsid w:val="00FD4928"/>
    <w:rsid w:val="00FD623E"/>
    <w:rsid w:val="00FD7353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BF4"/>
  <w15:docId w15:val="{96C87D3C-7218-4879-8418-2C9938C6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05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2864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084C9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084C92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rmal">
    <w:name w:val="ConsPlusNormal"/>
    <w:rsid w:val="00D6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640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044F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6">
    <w:name w:val="Title"/>
    <w:basedOn w:val="a"/>
    <w:link w:val="a7"/>
    <w:uiPriority w:val="10"/>
    <w:qFormat/>
    <w:rsid w:val="006845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68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0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8FA"/>
  </w:style>
  <w:style w:type="paragraph" w:styleId="aa">
    <w:name w:val="footer"/>
    <w:basedOn w:val="a"/>
    <w:link w:val="ab"/>
    <w:uiPriority w:val="99"/>
    <w:unhideWhenUsed/>
    <w:rsid w:val="0060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8FA"/>
  </w:style>
  <w:style w:type="paragraph" w:styleId="ac">
    <w:name w:val="Balloon Text"/>
    <w:basedOn w:val="a"/>
    <w:link w:val="ad"/>
    <w:uiPriority w:val="99"/>
    <w:semiHidden/>
    <w:unhideWhenUsed/>
    <w:rsid w:val="00C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CC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72C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85E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E83"/>
    <w:pPr>
      <w:widowControl w:val="0"/>
      <w:shd w:val="clear" w:color="auto" w:fill="FFFFFF"/>
      <w:spacing w:before="300" w:after="180" w:line="365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unhideWhenUsed/>
    <w:rsid w:val="0044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20A-4203-B4FF-743189FD65C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20A-4203-B4FF-743189FD65C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20A-4203-B4FF-743189FD65C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20A-4203-B4FF-743189FD65C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20A-4203-B4FF-743189FD65C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20A-4203-B4FF-743189FD65C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20A-4203-B4FF-743189FD65C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20A-4203-B4FF-743189FD65C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среднее</c:v>
                </c:pt>
                <c:pt idx="1">
                  <c:v>средне-специальное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0A-4203-B4FF-743189FD65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21657188684783"/>
          <c:y val="0.13442507186601679"/>
          <c:w val="0.47945574511519395"/>
          <c:h val="0.821924134483190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65E-44BB-BFF2-A65D2A76487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65E-44BB-BFF2-A65D2A76487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65E-44BB-BFF2-A65D2A76487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65E-44BB-BFF2-A65D2A76487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65E-44BB-BFF2-A65D2A76487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65E-44BB-BFF2-A65D2A76487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E65E-44BB-BFF2-A65D2A76487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E65E-44BB-BFF2-A65D2A76487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Служащие</c:v>
                </c:pt>
                <c:pt idx="1">
                  <c:v>И.П.</c:v>
                </c:pt>
                <c:pt idx="2">
                  <c:v>Рабочие</c:v>
                </c:pt>
                <c:pt idx="3">
                  <c:v>Домохозяйки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5E-44BB-BFF2-A65D2A7648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1F6F7F-57C6-4C6E-B3F3-2D8C460B6304}" type="doc">
      <dgm:prSet loTypeId="urn:microsoft.com/office/officeart/2005/8/layout/h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48E01902-D1E1-4063-978D-C14D382EBD35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Формы</a:t>
          </a:r>
          <a:r>
            <a:rPr lang="ru-RU" sz="2900"/>
            <a:t> </a:t>
          </a:r>
        </a:p>
      </dgm:t>
    </dgm:pt>
    <dgm:pt modelId="{1636B04F-59D4-453B-A49A-B3EB0CF7DDD7}" type="parTrans" cxnId="{AF9DD99C-C0A5-490F-9358-B36A9F7E9090}">
      <dgm:prSet/>
      <dgm:spPr/>
      <dgm:t>
        <a:bodyPr/>
        <a:lstStyle/>
        <a:p>
          <a:endParaRPr lang="ru-RU"/>
        </a:p>
      </dgm:t>
    </dgm:pt>
    <dgm:pt modelId="{8BCA76D6-50B6-413E-835B-92E75BC35869}" type="sibTrans" cxnId="{AF9DD99C-C0A5-490F-9358-B36A9F7E9090}">
      <dgm:prSet/>
      <dgm:spPr/>
      <dgm:t>
        <a:bodyPr/>
        <a:lstStyle/>
        <a:p>
          <a:endParaRPr lang="ru-RU"/>
        </a:p>
      </dgm:t>
    </dgm:pt>
    <dgm:pt modelId="{AD86E4B7-D71C-4BD8-8043-FBDD82246372}">
      <dgm:prSet phldrT="[Текст]"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Игра </a:t>
          </a:r>
        </a:p>
      </dgm:t>
    </dgm:pt>
    <dgm:pt modelId="{5B4E9E71-06D3-4589-B588-B02B58FB91ED}" type="parTrans" cxnId="{E2B0401F-1FC8-410A-81CD-2209E0939F4A}">
      <dgm:prSet/>
      <dgm:spPr/>
      <dgm:t>
        <a:bodyPr/>
        <a:lstStyle/>
        <a:p>
          <a:endParaRPr lang="ru-RU"/>
        </a:p>
      </dgm:t>
    </dgm:pt>
    <dgm:pt modelId="{CEC700D1-B54F-4C10-A5FC-AC9B8D27B54C}" type="sibTrans" cxnId="{E2B0401F-1FC8-410A-81CD-2209E0939F4A}">
      <dgm:prSet/>
      <dgm:spPr/>
      <dgm:t>
        <a:bodyPr/>
        <a:lstStyle/>
        <a:p>
          <a:endParaRPr lang="ru-RU"/>
        </a:p>
      </dgm:t>
    </dgm:pt>
    <dgm:pt modelId="{6DB26396-CBE9-4AA0-B840-31B915F075BF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Методы</a:t>
          </a:r>
          <a:r>
            <a:rPr lang="ru-RU" sz="2900"/>
            <a:t> </a:t>
          </a:r>
        </a:p>
      </dgm:t>
    </dgm:pt>
    <dgm:pt modelId="{0F6131E2-3914-43AF-8635-EE150E9921BB}" type="parTrans" cxnId="{7800C65F-459D-4E8B-9BDF-8159D7B0150C}">
      <dgm:prSet/>
      <dgm:spPr/>
      <dgm:t>
        <a:bodyPr/>
        <a:lstStyle/>
        <a:p>
          <a:endParaRPr lang="ru-RU"/>
        </a:p>
      </dgm:t>
    </dgm:pt>
    <dgm:pt modelId="{952128C1-F777-4BF9-B0FF-68ADD2E58962}" type="sibTrans" cxnId="{7800C65F-459D-4E8B-9BDF-8159D7B0150C}">
      <dgm:prSet/>
      <dgm:spPr/>
      <dgm:t>
        <a:bodyPr/>
        <a:lstStyle/>
        <a:p>
          <a:endParaRPr lang="ru-RU"/>
        </a:p>
      </dgm:t>
    </dgm:pt>
    <dgm:pt modelId="{CA98C0DB-A839-402B-BC51-77773A5B6460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мотивации и стимулирования </a:t>
          </a:r>
        </a:p>
      </dgm:t>
    </dgm:pt>
    <dgm:pt modelId="{47633352-BDFA-4639-BD57-B71B370C2BEA}" type="parTrans" cxnId="{8EB798D7-923E-4F8B-AC8E-7B46765B4DA1}">
      <dgm:prSet/>
      <dgm:spPr/>
      <dgm:t>
        <a:bodyPr/>
        <a:lstStyle/>
        <a:p>
          <a:endParaRPr lang="ru-RU"/>
        </a:p>
      </dgm:t>
    </dgm:pt>
    <dgm:pt modelId="{4C90D5E7-D3EE-4750-8BE8-D3F29C52A966}" type="sibTrans" cxnId="{8EB798D7-923E-4F8B-AC8E-7B46765B4DA1}">
      <dgm:prSet/>
      <dgm:spPr/>
      <dgm:t>
        <a:bodyPr/>
        <a:lstStyle/>
        <a:p>
          <a:endParaRPr lang="ru-RU"/>
        </a:p>
      </dgm:t>
    </dgm:pt>
    <dgm:pt modelId="{F4CE0603-15C5-4CE0-B5BA-4A133846E12F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Средства</a:t>
          </a:r>
        </a:p>
      </dgm:t>
    </dgm:pt>
    <dgm:pt modelId="{FEBDAC3D-0961-4CDF-B93F-1985CB497053}" type="parTrans" cxnId="{EC6DCD43-8095-4C73-8029-C9C9B5A680B3}">
      <dgm:prSet/>
      <dgm:spPr/>
      <dgm:t>
        <a:bodyPr/>
        <a:lstStyle/>
        <a:p>
          <a:endParaRPr lang="ru-RU"/>
        </a:p>
      </dgm:t>
    </dgm:pt>
    <dgm:pt modelId="{B5EC59C9-3797-4BB0-8CD1-9F18159DD319}" type="sibTrans" cxnId="{EC6DCD43-8095-4C73-8029-C9C9B5A680B3}">
      <dgm:prSet/>
      <dgm:spPr/>
      <dgm:t>
        <a:bodyPr/>
        <a:lstStyle/>
        <a:p>
          <a:endParaRPr lang="ru-RU"/>
        </a:p>
      </dgm:t>
    </dgm:pt>
    <dgm:pt modelId="{BC5336DD-AF07-4C27-BCC0-9859A713BDB3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Игровая ситуация </a:t>
          </a:r>
        </a:p>
      </dgm:t>
    </dgm:pt>
    <dgm:pt modelId="{98CC9BE3-77DA-4E48-B7A8-CFF576E0BF69}" type="parTrans" cxnId="{6730A0A4-042C-4F4E-B6F0-930FF7A68D5D}">
      <dgm:prSet/>
      <dgm:spPr/>
      <dgm:t>
        <a:bodyPr/>
        <a:lstStyle/>
        <a:p>
          <a:endParaRPr lang="ru-RU"/>
        </a:p>
      </dgm:t>
    </dgm:pt>
    <dgm:pt modelId="{3B59824B-E03A-45CC-9ACD-8E1747BEBE39}" type="sibTrans" cxnId="{6730A0A4-042C-4F4E-B6F0-930FF7A68D5D}">
      <dgm:prSet/>
      <dgm:spPr/>
      <dgm:t>
        <a:bodyPr/>
        <a:lstStyle/>
        <a:p>
          <a:endParaRPr lang="ru-RU"/>
        </a:p>
      </dgm:t>
    </dgm:pt>
    <dgm:pt modelId="{0B390568-7A1D-4BF4-93EE-BF6411D62584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Чтение  </a:t>
          </a:r>
        </a:p>
      </dgm:t>
    </dgm:pt>
    <dgm:pt modelId="{6E57CE8F-0C58-4588-966C-D0D849F87222}" type="parTrans" cxnId="{8A30D26F-481A-4DF2-8177-DF30E8181B38}">
      <dgm:prSet/>
      <dgm:spPr/>
      <dgm:t>
        <a:bodyPr/>
        <a:lstStyle/>
        <a:p>
          <a:endParaRPr lang="ru-RU"/>
        </a:p>
      </dgm:t>
    </dgm:pt>
    <dgm:pt modelId="{1B789C30-91CE-4B4E-98B2-777D0B7A49D6}" type="sibTrans" cxnId="{8A30D26F-481A-4DF2-8177-DF30E8181B38}">
      <dgm:prSet/>
      <dgm:spPr/>
      <dgm:t>
        <a:bodyPr/>
        <a:lstStyle/>
        <a:p>
          <a:endParaRPr lang="ru-RU"/>
        </a:p>
      </dgm:t>
    </dgm:pt>
    <dgm:pt modelId="{459F3B46-77D5-405D-86CC-2C02398DD931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Мастерская </a:t>
          </a:r>
        </a:p>
      </dgm:t>
    </dgm:pt>
    <dgm:pt modelId="{7E3489D1-FE29-4183-845F-AAEF5413C4A6}" type="parTrans" cxnId="{A125FA7B-1318-4AE0-BBBB-C67D48FBF64C}">
      <dgm:prSet/>
      <dgm:spPr/>
      <dgm:t>
        <a:bodyPr/>
        <a:lstStyle/>
        <a:p>
          <a:endParaRPr lang="ru-RU"/>
        </a:p>
      </dgm:t>
    </dgm:pt>
    <dgm:pt modelId="{77953F63-0EF1-4FF4-8F30-25DD03115033}" type="sibTrans" cxnId="{A125FA7B-1318-4AE0-BBBB-C67D48FBF64C}">
      <dgm:prSet/>
      <dgm:spPr/>
      <dgm:t>
        <a:bodyPr/>
        <a:lstStyle/>
        <a:p>
          <a:endParaRPr lang="ru-RU"/>
        </a:p>
      </dgm:t>
    </dgm:pt>
    <dgm:pt modelId="{093EF3E8-2D2E-43B8-AD43-7DB5B09ECA6C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Ситуации</a:t>
          </a:r>
        </a:p>
      </dgm:t>
    </dgm:pt>
    <dgm:pt modelId="{D45D8BDB-6BDB-42D8-91FD-09A0E2C8C363}" type="parTrans" cxnId="{998BED79-BDDC-44D7-BD16-90607EDC2C81}">
      <dgm:prSet/>
      <dgm:spPr/>
      <dgm:t>
        <a:bodyPr/>
        <a:lstStyle/>
        <a:p>
          <a:endParaRPr lang="ru-RU"/>
        </a:p>
      </dgm:t>
    </dgm:pt>
    <dgm:pt modelId="{C0977E74-4C0D-4B84-B1BF-00CAA13D92A0}" type="sibTrans" cxnId="{998BED79-BDDC-44D7-BD16-90607EDC2C81}">
      <dgm:prSet/>
      <dgm:spPr/>
      <dgm:t>
        <a:bodyPr/>
        <a:lstStyle/>
        <a:p>
          <a:endParaRPr lang="ru-RU"/>
        </a:p>
      </dgm:t>
    </dgm:pt>
    <dgm:pt modelId="{97BD0DBA-7224-4D90-B1EE-BD6540612D24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Экспериментирование и исследования</a:t>
          </a:r>
          <a:r>
            <a:rPr lang="ru-RU" sz="12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200" i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98D8BF-1005-46B3-93BE-0517AB9C9D2E}" type="parTrans" cxnId="{8F1D615D-C620-415B-BA03-5BDEB87F23A9}">
      <dgm:prSet/>
      <dgm:spPr/>
      <dgm:t>
        <a:bodyPr/>
        <a:lstStyle/>
        <a:p>
          <a:endParaRPr lang="ru-RU"/>
        </a:p>
      </dgm:t>
    </dgm:pt>
    <dgm:pt modelId="{9DC71AD3-AC36-4A76-91B0-812A6E3D3DAE}" type="sibTrans" cxnId="{8F1D615D-C620-415B-BA03-5BDEB87F23A9}">
      <dgm:prSet/>
      <dgm:spPr/>
      <dgm:t>
        <a:bodyPr/>
        <a:lstStyle/>
        <a:p>
          <a:endParaRPr lang="ru-RU"/>
        </a:p>
      </dgm:t>
    </dgm:pt>
    <dgm:pt modelId="{D3D3FABA-62CF-45C8-94A1-2E3CCAB5AD5A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 </a:t>
          </a:r>
        </a:p>
      </dgm:t>
    </dgm:pt>
    <dgm:pt modelId="{2FC65622-2E45-4313-9726-CF61BA21E278}" type="parTrans" cxnId="{4F0C2018-7E18-4D10-A319-A050437148FC}">
      <dgm:prSet/>
      <dgm:spPr/>
      <dgm:t>
        <a:bodyPr/>
        <a:lstStyle/>
        <a:p>
          <a:endParaRPr lang="ru-RU"/>
        </a:p>
      </dgm:t>
    </dgm:pt>
    <dgm:pt modelId="{393926C7-4BAC-4F5A-B8E3-5B93ECC54C55}" type="sibTrans" cxnId="{4F0C2018-7E18-4D10-A319-A050437148FC}">
      <dgm:prSet/>
      <dgm:spPr/>
      <dgm:t>
        <a:bodyPr/>
        <a:lstStyle/>
        <a:p>
          <a:endParaRPr lang="ru-RU"/>
        </a:p>
      </dgm:t>
    </dgm:pt>
    <dgm:pt modelId="{B60877E2-63AC-4551-8049-958E7C982A5E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Беседы, загадки, рассказывание, разговор. </a:t>
          </a:r>
        </a:p>
      </dgm:t>
    </dgm:pt>
    <dgm:pt modelId="{B4F1B5DB-4BE7-407A-930F-1AE7830947B3}" type="parTrans" cxnId="{2944B02E-41A7-4054-A629-12365E677493}">
      <dgm:prSet/>
      <dgm:spPr/>
      <dgm:t>
        <a:bodyPr/>
        <a:lstStyle/>
        <a:p>
          <a:endParaRPr lang="ru-RU"/>
        </a:p>
      </dgm:t>
    </dgm:pt>
    <dgm:pt modelId="{A62D7CD9-10E3-49B1-A6F0-9F555069E8E3}" type="sibTrans" cxnId="{2944B02E-41A7-4054-A629-12365E677493}">
      <dgm:prSet/>
      <dgm:spPr/>
      <dgm:t>
        <a:bodyPr/>
        <a:lstStyle/>
        <a:p>
          <a:endParaRPr lang="ru-RU"/>
        </a:p>
      </dgm:t>
    </dgm:pt>
    <dgm:pt modelId="{223DB8EF-9CE0-4F48-A853-36808AD87AE6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Викторины и конкурсы </a:t>
          </a:r>
        </a:p>
      </dgm:t>
    </dgm:pt>
    <dgm:pt modelId="{A0798EA7-BC8A-421D-B001-4C30066E82B1}" type="parTrans" cxnId="{FF460222-C110-414D-8B0E-11B22A2448A0}">
      <dgm:prSet/>
      <dgm:spPr/>
      <dgm:t>
        <a:bodyPr/>
        <a:lstStyle/>
        <a:p>
          <a:endParaRPr lang="ru-RU"/>
        </a:p>
      </dgm:t>
    </dgm:pt>
    <dgm:pt modelId="{CCC2FBCF-C358-4970-8446-FAD33805624A}" type="sibTrans" cxnId="{FF460222-C110-414D-8B0E-11B22A2448A0}">
      <dgm:prSet/>
      <dgm:spPr/>
      <dgm:t>
        <a:bodyPr/>
        <a:lstStyle/>
        <a:p>
          <a:endParaRPr lang="ru-RU"/>
        </a:p>
      </dgm:t>
    </dgm:pt>
    <dgm:pt modelId="{C59DD7BD-3B64-4822-8FB8-28BEEAF52714}">
      <dgm:prSet custT="1"/>
      <dgm:spPr/>
      <dgm:t>
        <a:bodyPr/>
        <a:lstStyle/>
        <a:p>
          <a:r>
            <a:rPr lang="ru-RU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Слушание музыки,  исполнение и творчество</a:t>
          </a:r>
          <a:r>
            <a:rPr lang="ru-RU" sz="11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 </a:t>
          </a:r>
        </a:p>
      </dgm:t>
    </dgm:pt>
    <dgm:pt modelId="{C81770E9-6412-4B56-AE5D-62198B29A3FF}" type="parTrans" cxnId="{94FA76F0-9D1C-4A45-A96F-26D6F9B9634C}">
      <dgm:prSet/>
      <dgm:spPr/>
      <dgm:t>
        <a:bodyPr/>
        <a:lstStyle/>
        <a:p>
          <a:endParaRPr lang="ru-RU"/>
        </a:p>
      </dgm:t>
    </dgm:pt>
    <dgm:pt modelId="{FEF8852B-D936-4424-B488-4E69F4FDC370}" type="sibTrans" cxnId="{94FA76F0-9D1C-4A45-A96F-26D6F9B9634C}">
      <dgm:prSet/>
      <dgm:spPr/>
      <dgm:t>
        <a:bodyPr/>
        <a:lstStyle/>
        <a:p>
          <a:endParaRPr lang="ru-RU"/>
        </a:p>
      </dgm:t>
    </dgm:pt>
    <dgm:pt modelId="{8C713DB3-9019-4A15-989F-4E6B1762BC1D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создания условий (приучения к положительным формам общественного поведения, упражнения, образовательные ситуации);</a:t>
          </a:r>
        </a:p>
      </dgm:t>
    </dgm:pt>
    <dgm:pt modelId="{0F423EBE-B54A-4E9F-B230-78F4D6D834FB}" type="parTrans" cxnId="{A692726A-7913-49C6-84DA-18B03D6AF4CD}">
      <dgm:prSet/>
      <dgm:spPr/>
      <dgm:t>
        <a:bodyPr/>
        <a:lstStyle/>
        <a:p>
          <a:endParaRPr lang="ru-RU"/>
        </a:p>
      </dgm:t>
    </dgm:pt>
    <dgm:pt modelId="{58914A21-9F5D-45C3-8290-60374713705D}" type="sibTrans" cxnId="{A692726A-7913-49C6-84DA-18B03D6AF4CD}">
      <dgm:prSet/>
      <dgm:spPr/>
      <dgm:t>
        <a:bodyPr/>
        <a:lstStyle/>
        <a:p>
          <a:endParaRPr lang="ru-RU"/>
        </a:p>
      </dgm:t>
    </dgm:pt>
    <dgm:pt modelId="{6A69AC4B-40C7-41B8-AFCD-C175C9404E79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способствующий осознанию детьми первичных представлений и опыта поведения и деятельности </a:t>
          </a:r>
        </a:p>
      </dgm:t>
    </dgm:pt>
    <dgm:pt modelId="{8D603D8B-503B-46FF-AE90-7A8DE23A74DC}" type="parTrans" cxnId="{3FCF02E4-4B08-4CAC-863A-802978A552DF}">
      <dgm:prSet/>
      <dgm:spPr/>
      <dgm:t>
        <a:bodyPr/>
        <a:lstStyle/>
        <a:p>
          <a:endParaRPr lang="ru-RU"/>
        </a:p>
      </dgm:t>
    </dgm:pt>
    <dgm:pt modelId="{D68F5E6D-E91D-4CC8-9A2E-38E8124CC3DC}" type="sibTrans" cxnId="{3FCF02E4-4B08-4CAC-863A-802978A552DF}">
      <dgm:prSet/>
      <dgm:spPr/>
      <dgm:t>
        <a:bodyPr/>
        <a:lstStyle/>
        <a:p>
          <a:endParaRPr lang="ru-RU"/>
        </a:p>
      </dgm:t>
    </dgm:pt>
    <dgm:pt modelId="{C5368ED0-5022-4607-B6E2-DB2A187353C3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информационно-рецептивный </a:t>
          </a:r>
        </a:p>
      </dgm:t>
    </dgm:pt>
    <dgm:pt modelId="{BC191A44-B265-4A5E-AB1E-69DFB608623A}" type="parTrans" cxnId="{315F3BFF-D8E7-453C-971A-A4E6DDD37F62}">
      <dgm:prSet/>
      <dgm:spPr/>
      <dgm:t>
        <a:bodyPr/>
        <a:lstStyle/>
        <a:p>
          <a:endParaRPr lang="ru-RU"/>
        </a:p>
      </dgm:t>
    </dgm:pt>
    <dgm:pt modelId="{91072843-3984-48B9-AD48-5ABAEC843D40}" type="sibTrans" cxnId="{315F3BFF-D8E7-453C-971A-A4E6DDD37F62}">
      <dgm:prSet/>
      <dgm:spPr/>
      <dgm:t>
        <a:bodyPr/>
        <a:lstStyle/>
        <a:p>
          <a:endParaRPr lang="ru-RU"/>
        </a:p>
      </dgm:t>
    </dgm:pt>
    <dgm:pt modelId="{216A3A3D-F1A3-4A60-AD24-04409E4E4B41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репродуктивный </a:t>
          </a:r>
        </a:p>
      </dgm:t>
    </dgm:pt>
    <dgm:pt modelId="{3221E0A6-570D-4A29-A483-1535D1D435DD}" type="parTrans" cxnId="{F3DF9B63-A468-46D6-9FF3-995D528BF2CD}">
      <dgm:prSet/>
      <dgm:spPr/>
      <dgm:t>
        <a:bodyPr/>
        <a:lstStyle/>
        <a:p>
          <a:endParaRPr lang="ru-RU"/>
        </a:p>
      </dgm:t>
    </dgm:pt>
    <dgm:pt modelId="{10C023AE-9B23-4931-BF0D-80CD847A087A}" type="sibTrans" cxnId="{F3DF9B63-A468-46D6-9FF3-995D528BF2CD}">
      <dgm:prSet/>
      <dgm:spPr/>
      <dgm:t>
        <a:bodyPr/>
        <a:lstStyle/>
        <a:p>
          <a:endParaRPr lang="ru-RU"/>
        </a:p>
      </dgm:t>
    </dgm:pt>
    <dgm:pt modelId="{5A079056-B0AD-4467-97B0-D0B9A96F7773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проблемного изложения </a:t>
          </a:r>
        </a:p>
      </dgm:t>
    </dgm:pt>
    <dgm:pt modelId="{DF3471BA-6C4C-462D-B45F-F77C8E4F3FD0}" type="parTrans" cxnId="{76A79487-B1A5-4DFB-BEAF-1D9565D86285}">
      <dgm:prSet/>
      <dgm:spPr/>
      <dgm:t>
        <a:bodyPr/>
        <a:lstStyle/>
        <a:p>
          <a:endParaRPr lang="ru-RU"/>
        </a:p>
      </dgm:t>
    </dgm:pt>
    <dgm:pt modelId="{105B1B67-E271-4FC8-8775-4AB050ADE69C}" type="sibTrans" cxnId="{76A79487-B1A5-4DFB-BEAF-1D9565D86285}">
      <dgm:prSet/>
      <dgm:spPr/>
      <dgm:t>
        <a:bodyPr/>
        <a:lstStyle/>
        <a:p>
          <a:endParaRPr lang="ru-RU"/>
        </a:p>
      </dgm:t>
    </dgm:pt>
    <dgm:pt modelId="{038D596F-8726-421C-9103-9CDECD6F0218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эвристический (частично-поисковый) </a:t>
          </a:r>
        </a:p>
      </dgm:t>
    </dgm:pt>
    <dgm:pt modelId="{7DAE837E-889E-46ED-8C4A-03820BB0D5A3}" type="parTrans" cxnId="{15104D29-19D2-4040-9F23-42AB9A26CCAB}">
      <dgm:prSet/>
      <dgm:spPr/>
      <dgm:t>
        <a:bodyPr/>
        <a:lstStyle/>
        <a:p>
          <a:endParaRPr lang="ru-RU"/>
        </a:p>
      </dgm:t>
    </dgm:pt>
    <dgm:pt modelId="{DC21EAC5-84B1-4011-8600-0489E24814E9}" type="sibTrans" cxnId="{15104D29-19D2-4040-9F23-42AB9A26CCAB}">
      <dgm:prSet/>
      <dgm:spPr/>
      <dgm:t>
        <a:bodyPr/>
        <a:lstStyle/>
        <a:p>
          <a:endParaRPr lang="ru-RU"/>
        </a:p>
      </dgm:t>
    </dgm:pt>
    <dgm:pt modelId="{E148943E-7325-4657-9F49-84C8D0FE3B28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исследовательский  </a:t>
          </a:r>
        </a:p>
      </dgm:t>
    </dgm:pt>
    <dgm:pt modelId="{8ABB7112-0A5C-4922-90B2-479419D49BA1}" type="parTrans" cxnId="{84ACCE1D-7C8A-4668-B607-1A51910DDB01}">
      <dgm:prSet/>
      <dgm:spPr/>
      <dgm:t>
        <a:bodyPr/>
        <a:lstStyle/>
        <a:p>
          <a:endParaRPr lang="ru-RU"/>
        </a:p>
      </dgm:t>
    </dgm:pt>
    <dgm:pt modelId="{6781749F-F287-4AF4-8B02-963F17A81B77}" type="sibTrans" cxnId="{84ACCE1D-7C8A-4668-B607-1A51910DDB01}">
      <dgm:prSet/>
      <dgm:spPr/>
      <dgm:t>
        <a:bodyPr/>
        <a:lstStyle/>
        <a:p>
          <a:endParaRPr lang="ru-RU"/>
        </a:p>
      </dgm:t>
    </dgm:pt>
    <dgm:pt modelId="{885E7B21-780C-405A-84FF-6275E5C09353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интегративный  метод проектов </a:t>
          </a:r>
        </a:p>
      </dgm:t>
    </dgm:pt>
    <dgm:pt modelId="{CEE21CAE-393C-4F62-9571-3033FCA01CC0}" type="parTrans" cxnId="{19DC4EE2-5209-407F-9227-E9F5E7BB3F01}">
      <dgm:prSet/>
      <dgm:spPr/>
      <dgm:t>
        <a:bodyPr/>
        <a:lstStyle/>
        <a:p>
          <a:endParaRPr lang="ru-RU"/>
        </a:p>
      </dgm:t>
    </dgm:pt>
    <dgm:pt modelId="{4EBAB07E-868A-43DA-BF09-C89CA5273F9E}" type="sibTrans" cxnId="{19DC4EE2-5209-407F-9227-E9F5E7BB3F01}">
      <dgm:prSet/>
      <dgm:spPr/>
      <dgm:t>
        <a:bodyPr/>
        <a:lstStyle/>
        <a:p>
          <a:endParaRPr lang="ru-RU"/>
        </a:p>
      </dgm:t>
    </dgm:pt>
    <dgm:pt modelId="{110DD213-0052-4033-8789-711C851BB11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демонстрационные и раздаточные;</a:t>
          </a:r>
        </a:p>
      </dgm:t>
    </dgm:pt>
    <dgm:pt modelId="{F84F5858-68A7-46AB-AF53-D032861E3A90}" type="parTrans" cxnId="{0CC03134-83B9-4185-A636-1B5680547465}">
      <dgm:prSet/>
      <dgm:spPr/>
      <dgm:t>
        <a:bodyPr/>
        <a:lstStyle/>
        <a:p>
          <a:endParaRPr lang="ru-RU"/>
        </a:p>
      </dgm:t>
    </dgm:pt>
    <dgm:pt modelId="{C72B1F98-B394-43A1-B57C-F865766B2EF0}" type="sibTrans" cxnId="{0CC03134-83B9-4185-A636-1B5680547465}">
      <dgm:prSet/>
      <dgm:spPr/>
      <dgm:t>
        <a:bodyPr/>
        <a:lstStyle/>
        <a:p>
          <a:endParaRPr lang="ru-RU"/>
        </a:p>
      </dgm:t>
    </dgm:pt>
    <dgm:pt modelId="{2C11666A-2017-4C93-9729-D42D06232585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визуальные, аудийные, аудиовизуальные;</a:t>
          </a:r>
        </a:p>
      </dgm:t>
    </dgm:pt>
    <dgm:pt modelId="{7FC8F2CE-950D-4205-A5E3-14E7D12D9867}" type="parTrans" cxnId="{BC0E365F-7B4E-40AB-A389-C2E5CA7C18C2}">
      <dgm:prSet/>
      <dgm:spPr/>
      <dgm:t>
        <a:bodyPr/>
        <a:lstStyle/>
        <a:p>
          <a:endParaRPr lang="ru-RU"/>
        </a:p>
      </dgm:t>
    </dgm:pt>
    <dgm:pt modelId="{E0CC0462-A03B-47D4-8159-5DC6CD9BAF0B}" type="sibTrans" cxnId="{BC0E365F-7B4E-40AB-A389-C2E5CA7C18C2}">
      <dgm:prSet/>
      <dgm:spPr/>
      <dgm:t>
        <a:bodyPr/>
        <a:lstStyle/>
        <a:p>
          <a:endParaRPr lang="ru-RU"/>
        </a:p>
      </dgm:t>
    </dgm:pt>
    <dgm:pt modelId="{78809D11-0B3A-4F83-8F9D-118F0E5291C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 и искусственные;</a:t>
          </a:r>
        </a:p>
      </dgm:t>
    </dgm:pt>
    <dgm:pt modelId="{1DAB7289-3C91-4BE9-A38B-2E86C0379DAD}" type="parTrans" cxnId="{DC96DEC7-CB50-4F7F-A39F-24BE89804BD5}">
      <dgm:prSet/>
      <dgm:spPr/>
      <dgm:t>
        <a:bodyPr/>
        <a:lstStyle/>
        <a:p>
          <a:endParaRPr lang="ru-RU"/>
        </a:p>
      </dgm:t>
    </dgm:pt>
    <dgm:pt modelId="{60C99097-4657-4B80-8BC2-7714E856DA70}" type="sibTrans" cxnId="{DC96DEC7-CB50-4F7F-A39F-24BE89804BD5}">
      <dgm:prSet/>
      <dgm:spPr/>
      <dgm:t>
        <a:bodyPr/>
        <a:lstStyle/>
        <a:p>
          <a:endParaRPr lang="ru-RU"/>
        </a:p>
      </dgm:t>
    </dgm:pt>
    <dgm:pt modelId="{C57CE2C6-F99A-4A72-B30E-E147C41430BB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реальные и виртуальные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;</a:t>
          </a:r>
        </a:p>
      </dgm:t>
    </dgm:pt>
    <dgm:pt modelId="{61A92B35-BBCB-411B-9554-122676B4053F}" type="parTrans" cxnId="{475D34FB-923E-45A1-BB54-DD65C40812A2}">
      <dgm:prSet/>
      <dgm:spPr/>
      <dgm:t>
        <a:bodyPr/>
        <a:lstStyle/>
        <a:p>
          <a:endParaRPr lang="ru-RU"/>
        </a:p>
      </dgm:t>
    </dgm:pt>
    <dgm:pt modelId="{FD6D15CB-FDE7-488D-B203-A2C9ACAF7AB2}" type="sibTrans" cxnId="{475D34FB-923E-45A1-BB54-DD65C40812A2}">
      <dgm:prSet/>
      <dgm:spPr/>
      <dgm:t>
        <a:bodyPr/>
        <a:lstStyle/>
        <a:p>
          <a:endParaRPr lang="ru-RU"/>
        </a:p>
      </dgm:t>
    </dgm:pt>
    <dgm:pt modelId="{C6FBD535-5CE8-4339-B41E-7C72B606306F}" type="pres">
      <dgm:prSet presAssocID="{7F1F6F7F-57C6-4C6E-B3F3-2D8C460B630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224041-8831-4B97-AC33-A1A448F59BAD}" type="pres">
      <dgm:prSet presAssocID="{48E01902-D1E1-4063-978D-C14D382EBD35}" presName="composite" presStyleCnt="0"/>
      <dgm:spPr/>
    </dgm:pt>
    <dgm:pt modelId="{8D956AE3-DB18-4914-9858-B706F4745EC1}" type="pres">
      <dgm:prSet presAssocID="{48E01902-D1E1-4063-978D-C14D382EBD35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2D5E36-CEC2-4865-9036-1BD49F975900}" type="pres">
      <dgm:prSet presAssocID="{48E01902-D1E1-4063-978D-C14D382EBD35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1FF245-15B8-4BFC-8D4F-0B15C05F29A7}" type="pres">
      <dgm:prSet presAssocID="{8BCA76D6-50B6-413E-835B-92E75BC35869}" presName="space" presStyleCnt="0"/>
      <dgm:spPr/>
    </dgm:pt>
    <dgm:pt modelId="{86232FD9-76C4-4B99-BEB9-D12AB0DEAF84}" type="pres">
      <dgm:prSet presAssocID="{6DB26396-CBE9-4AA0-B840-31B915F075BF}" presName="composite" presStyleCnt="0"/>
      <dgm:spPr/>
    </dgm:pt>
    <dgm:pt modelId="{E64956BF-71FB-4E37-AD31-FF5D5D81DF37}" type="pres">
      <dgm:prSet presAssocID="{6DB26396-CBE9-4AA0-B840-31B915F075BF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9A28F2-2755-4A8E-B808-217E1820262B}" type="pres">
      <dgm:prSet presAssocID="{6DB26396-CBE9-4AA0-B840-31B915F075BF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792317-EAA6-4018-A7B5-712A1DD985B4}" type="pres">
      <dgm:prSet presAssocID="{952128C1-F777-4BF9-B0FF-68ADD2E58962}" presName="space" presStyleCnt="0"/>
      <dgm:spPr/>
    </dgm:pt>
    <dgm:pt modelId="{0E49734F-99E8-40B2-A305-EF4CEC214800}" type="pres">
      <dgm:prSet presAssocID="{F4CE0603-15C5-4CE0-B5BA-4A133846E12F}" presName="composite" presStyleCnt="0"/>
      <dgm:spPr/>
    </dgm:pt>
    <dgm:pt modelId="{FAF16380-3A57-4105-8B6D-043DE2DA0BE1}" type="pres">
      <dgm:prSet presAssocID="{F4CE0603-15C5-4CE0-B5BA-4A133846E12F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665DB-6D0A-48F8-A22D-05A241E1E637}" type="pres">
      <dgm:prSet presAssocID="{F4CE0603-15C5-4CE0-B5BA-4A133846E12F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ACCE1D-7C8A-4668-B607-1A51910DDB01}" srcId="{6DB26396-CBE9-4AA0-B840-31B915F075BF}" destId="{E148943E-7325-4657-9F49-84C8D0FE3B28}" srcOrd="7" destOrd="0" parTransId="{8ABB7112-0A5C-4922-90B2-479419D49BA1}" sibTransId="{6781749F-F287-4AF4-8B02-963F17A81B77}"/>
    <dgm:cxn modelId="{5136662C-1D12-4DA1-B2C1-81F002941D3C}" type="presOf" srcId="{459F3B46-77D5-405D-86CC-2C02398DD931}" destId="{AF2D5E36-CEC2-4865-9036-1BD49F975900}" srcOrd="0" destOrd="3" presId="urn:microsoft.com/office/officeart/2005/8/layout/hList1"/>
    <dgm:cxn modelId="{8EB798D7-923E-4F8B-AC8E-7B46765B4DA1}" srcId="{6DB26396-CBE9-4AA0-B840-31B915F075BF}" destId="{CA98C0DB-A839-402B-BC51-77773A5B6460}" srcOrd="0" destOrd="0" parTransId="{47633352-BDFA-4639-BD57-B71B370C2BEA}" sibTransId="{4C90D5E7-D3EE-4750-8BE8-D3F29C52A966}"/>
    <dgm:cxn modelId="{15104D29-19D2-4040-9F23-42AB9A26CCAB}" srcId="{6DB26396-CBE9-4AA0-B840-31B915F075BF}" destId="{038D596F-8726-421C-9103-9CDECD6F0218}" srcOrd="6" destOrd="0" parTransId="{7DAE837E-889E-46ED-8C4A-03820BB0D5A3}" sibTransId="{DC21EAC5-84B1-4011-8600-0489E24814E9}"/>
    <dgm:cxn modelId="{6730A0A4-042C-4F4E-B6F0-930FF7A68D5D}" srcId="{48E01902-D1E1-4063-978D-C14D382EBD35}" destId="{BC5336DD-AF07-4C27-BCC0-9859A713BDB3}" srcOrd="1" destOrd="0" parTransId="{98CC9BE3-77DA-4E48-B7A8-CFF576E0BF69}" sibTransId="{3B59824B-E03A-45CC-9ACD-8E1747BEBE39}"/>
    <dgm:cxn modelId="{F24A80F8-A2CC-4C05-A2C5-2854D1F589C8}" type="presOf" srcId="{7F1F6F7F-57C6-4C6E-B3F3-2D8C460B6304}" destId="{C6FBD535-5CE8-4339-B41E-7C72B606306F}" srcOrd="0" destOrd="0" presId="urn:microsoft.com/office/officeart/2005/8/layout/hList1"/>
    <dgm:cxn modelId="{76A79487-B1A5-4DFB-BEAF-1D9565D86285}" srcId="{6DB26396-CBE9-4AA0-B840-31B915F075BF}" destId="{5A079056-B0AD-4467-97B0-D0B9A96F7773}" srcOrd="5" destOrd="0" parTransId="{DF3471BA-6C4C-462D-B45F-F77C8E4F3FD0}" sibTransId="{105B1B67-E271-4FC8-8775-4AB050ADE69C}"/>
    <dgm:cxn modelId="{05DE9685-E3C2-427E-9D02-353C1F202C8B}" type="presOf" srcId="{2C11666A-2017-4C93-9729-D42D06232585}" destId="{61C665DB-6D0A-48F8-A22D-05A241E1E637}" srcOrd="0" destOrd="1" presId="urn:microsoft.com/office/officeart/2005/8/layout/hList1"/>
    <dgm:cxn modelId="{3A0BE13B-B033-464B-9285-A8355009CA8C}" type="presOf" srcId="{C59DD7BD-3B64-4822-8FB8-28BEEAF52714}" destId="{AF2D5E36-CEC2-4865-9036-1BD49F975900}" srcOrd="0" destOrd="9" presId="urn:microsoft.com/office/officeart/2005/8/layout/hList1"/>
    <dgm:cxn modelId="{F3DF9B63-A468-46D6-9FF3-995D528BF2CD}" srcId="{6DB26396-CBE9-4AA0-B840-31B915F075BF}" destId="{216A3A3D-F1A3-4A60-AD24-04409E4E4B41}" srcOrd="4" destOrd="0" parTransId="{3221E0A6-570D-4A29-A483-1535D1D435DD}" sibTransId="{10C023AE-9B23-4931-BF0D-80CD847A087A}"/>
    <dgm:cxn modelId="{F1AF42D9-A960-4D9C-8B8E-20CDA40FAAAB}" type="presOf" srcId="{038D596F-8726-421C-9103-9CDECD6F0218}" destId="{0A9A28F2-2755-4A8E-B808-217E1820262B}" srcOrd="0" destOrd="6" presId="urn:microsoft.com/office/officeart/2005/8/layout/hList1"/>
    <dgm:cxn modelId="{4F0C2018-7E18-4D10-A319-A050437148FC}" srcId="{48E01902-D1E1-4063-978D-C14D382EBD35}" destId="{D3D3FABA-62CF-45C8-94A1-2E3CCAB5AD5A}" srcOrd="6" destOrd="0" parTransId="{2FC65622-2E45-4313-9726-CF61BA21E278}" sibTransId="{393926C7-4BAC-4F5A-B8E3-5B93ECC54C55}"/>
    <dgm:cxn modelId="{EC6DCD43-8095-4C73-8029-C9C9B5A680B3}" srcId="{7F1F6F7F-57C6-4C6E-B3F3-2D8C460B6304}" destId="{F4CE0603-15C5-4CE0-B5BA-4A133846E12F}" srcOrd="2" destOrd="0" parTransId="{FEBDAC3D-0961-4CDF-B93F-1985CB497053}" sibTransId="{B5EC59C9-3797-4BB0-8CD1-9F18159DD319}"/>
    <dgm:cxn modelId="{FDB81602-6C10-43E7-B483-11B53D49AA93}" type="presOf" srcId="{885E7B21-780C-405A-84FF-6275E5C09353}" destId="{0A9A28F2-2755-4A8E-B808-217E1820262B}" srcOrd="0" destOrd="8" presId="urn:microsoft.com/office/officeart/2005/8/layout/hList1"/>
    <dgm:cxn modelId="{475D34FB-923E-45A1-BB54-DD65C40812A2}" srcId="{F4CE0603-15C5-4CE0-B5BA-4A133846E12F}" destId="{C57CE2C6-F99A-4A72-B30E-E147C41430BB}" srcOrd="3" destOrd="0" parTransId="{61A92B35-BBCB-411B-9554-122676B4053F}" sibTransId="{FD6D15CB-FDE7-488D-B203-A2C9ACAF7AB2}"/>
    <dgm:cxn modelId="{792D25D8-61FA-4E65-AE2E-DA265D231B88}" type="presOf" srcId="{D3D3FABA-62CF-45C8-94A1-2E3CCAB5AD5A}" destId="{AF2D5E36-CEC2-4865-9036-1BD49F975900}" srcOrd="0" destOrd="6" presId="urn:microsoft.com/office/officeart/2005/8/layout/hList1"/>
    <dgm:cxn modelId="{6E70EFB6-BDBE-4800-BD3B-17BD88BD0678}" type="presOf" srcId="{78809D11-0B3A-4F83-8F9D-118F0E5291CC}" destId="{61C665DB-6D0A-48F8-A22D-05A241E1E637}" srcOrd="0" destOrd="2" presId="urn:microsoft.com/office/officeart/2005/8/layout/hList1"/>
    <dgm:cxn modelId="{BC0E365F-7B4E-40AB-A389-C2E5CA7C18C2}" srcId="{F4CE0603-15C5-4CE0-B5BA-4A133846E12F}" destId="{2C11666A-2017-4C93-9729-D42D06232585}" srcOrd="1" destOrd="0" parTransId="{7FC8F2CE-950D-4205-A5E3-14E7D12D9867}" sibTransId="{E0CC0462-A03B-47D4-8159-5DC6CD9BAF0B}"/>
    <dgm:cxn modelId="{A6003A7E-53B0-4C27-B179-99CDEB4FBBFF}" type="presOf" srcId="{F4CE0603-15C5-4CE0-B5BA-4A133846E12F}" destId="{FAF16380-3A57-4105-8B6D-043DE2DA0BE1}" srcOrd="0" destOrd="0" presId="urn:microsoft.com/office/officeart/2005/8/layout/hList1"/>
    <dgm:cxn modelId="{25CC5B7C-B648-4986-82CB-CDAC62F08E3F}" type="presOf" srcId="{C57CE2C6-F99A-4A72-B30E-E147C41430BB}" destId="{61C665DB-6D0A-48F8-A22D-05A241E1E637}" srcOrd="0" destOrd="3" presId="urn:microsoft.com/office/officeart/2005/8/layout/hList1"/>
    <dgm:cxn modelId="{79280E42-D7D9-418B-B331-EF48F4CF9972}" type="presOf" srcId="{093EF3E8-2D2E-43B8-AD43-7DB5B09ECA6C}" destId="{AF2D5E36-CEC2-4865-9036-1BD49F975900}" srcOrd="0" destOrd="4" presId="urn:microsoft.com/office/officeart/2005/8/layout/hList1"/>
    <dgm:cxn modelId="{42C176DF-349D-4875-97D0-36CCC2A8B66E}" type="presOf" srcId="{0B390568-7A1D-4BF4-93EE-BF6411D62584}" destId="{AF2D5E36-CEC2-4865-9036-1BD49F975900}" srcOrd="0" destOrd="2" presId="urn:microsoft.com/office/officeart/2005/8/layout/hList1"/>
    <dgm:cxn modelId="{8F45A65C-0DF6-4491-9978-B285BB1F1706}" type="presOf" srcId="{216A3A3D-F1A3-4A60-AD24-04409E4E4B41}" destId="{0A9A28F2-2755-4A8E-B808-217E1820262B}" srcOrd="0" destOrd="4" presId="urn:microsoft.com/office/officeart/2005/8/layout/hList1"/>
    <dgm:cxn modelId="{DC96DEC7-CB50-4F7F-A39F-24BE89804BD5}" srcId="{F4CE0603-15C5-4CE0-B5BA-4A133846E12F}" destId="{78809D11-0B3A-4F83-8F9D-118F0E5291CC}" srcOrd="2" destOrd="0" parTransId="{1DAB7289-3C91-4BE9-A38B-2E86C0379DAD}" sibTransId="{60C99097-4657-4B80-8BC2-7714E856DA70}"/>
    <dgm:cxn modelId="{2130C654-130C-44D5-91B1-40873641C202}" type="presOf" srcId="{110DD213-0052-4033-8789-711C851BB118}" destId="{61C665DB-6D0A-48F8-A22D-05A241E1E637}" srcOrd="0" destOrd="0" presId="urn:microsoft.com/office/officeart/2005/8/layout/hList1"/>
    <dgm:cxn modelId="{2944B02E-41A7-4054-A629-12365E677493}" srcId="{48E01902-D1E1-4063-978D-C14D382EBD35}" destId="{B60877E2-63AC-4551-8049-958E7C982A5E}" srcOrd="7" destOrd="0" parTransId="{B4F1B5DB-4BE7-407A-930F-1AE7830947B3}" sibTransId="{A62D7CD9-10E3-49B1-A6F0-9F555069E8E3}"/>
    <dgm:cxn modelId="{3FCF02E4-4B08-4CAC-863A-802978A552DF}" srcId="{6DB26396-CBE9-4AA0-B840-31B915F075BF}" destId="{6A69AC4B-40C7-41B8-AFCD-C175C9404E79}" srcOrd="2" destOrd="0" parTransId="{8D603D8B-503B-46FF-AE90-7A8DE23A74DC}" sibTransId="{D68F5E6D-E91D-4CC8-9A2E-38E8124CC3DC}"/>
    <dgm:cxn modelId="{A125FA7B-1318-4AE0-BBBB-C67D48FBF64C}" srcId="{48E01902-D1E1-4063-978D-C14D382EBD35}" destId="{459F3B46-77D5-405D-86CC-2C02398DD931}" srcOrd="3" destOrd="0" parTransId="{7E3489D1-FE29-4183-845F-AAEF5413C4A6}" sibTransId="{77953F63-0EF1-4FF4-8F30-25DD03115033}"/>
    <dgm:cxn modelId="{8A30D26F-481A-4DF2-8177-DF30E8181B38}" srcId="{48E01902-D1E1-4063-978D-C14D382EBD35}" destId="{0B390568-7A1D-4BF4-93EE-BF6411D62584}" srcOrd="2" destOrd="0" parTransId="{6E57CE8F-0C58-4588-966C-D0D849F87222}" sibTransId="{1B789C30-91CE-4B4E-98B2-777D0B7A49D6}"/>
    <dgm:cxn modelId="{998BED79-BDDC-44D7-BD16-90607EDC2C81}" srcId="{48E01902-D1E1-4063-978D-C14D382EBD35}" destId="{093EF3E8-2D2E-43B8-AD43-7DB5B09ECA6C}" srcOrd="4" destOrd="0" parTransId="{D45D8BDB-6BDB-42D8-91FD-09A0E2C8C363}" sibTransId="{C0977E74-4C0D-4B84-B1BF-00CAA13D92A0}"/>
    <dgm:cxn modelId="{1654614A-FBF0-4E22-8BAE-4D4AFF51B87A}" type="presOf" srcId="{BC5336DD-AF07-4C27-BCC0-9859A713BDB3}" destId="{AF2D5E36-CEC2-4865-9036-1BD49F975900}" srcOrd="0" destOrd="1" presId="urn:microsoft.com/office/officeart/2005/8/layout/hList1"/>
    <dgm:cxn modelId="{B645E95D-1EEF-468D-B24B-13B960BEB2E5}" type="presOf" srcId="{6DB26396-CBE9-4AA0-B840-31B915F075BF}" destId="{E64956BF-71FB-4E37-AD31-FF5D5D81DF37}" srcOrd="0" destOrd="0" presId="urn:microsoft.com/office/officeart/2005/8/layout/hList1"/>
    <dgm:cxn modelId="{E2E532C6-2106-4B95-9AF5-4453CE3012C6}" type="presOf" srcId="{223DB8EF-9CE0-4F48-A853-36808AD87AE6}" destId="{AF2D5E36-CEC2-4865-9036-1BD49F975900}" srcOrd="0" destOrd="8" presId="urn:microsoft.com/office/officeart/2005/8/layout/hList1"/>
    <dgm:cxn modelId="{B6C0D7E7-E690-438F-AA8A-1ADE5B1EA56A}" type="presOf" srcId="{6A69AC4B-40C7-41B8-AFCD-C175C9404E79}" destId="{0A9A28F2-2755-4A8E-B808-217E1820262B}" srcOrd="0" destOrd="2" presId="urn:microsoft.com/office/officeart/2005/8/layout/hList1"/>
    <dgm:cxn modelId="{299FBCC2-503E-4D97-8506-6F16F2903FF4}" type="presOf" srcId="{5A079056-B0AD-4467-97B0-D0B9A96F7773}" destId="{0A9A28F2-2755-4A8E-B808-217E1820262B}" srcOrd="0" destOrd="5" presId="urn:microsoft.com/office/officeart/2005/8/layout/hList1"/>
    <dgm:cxn modelId="{C16309BB-FC54-46F7-A5DC-7B21A1C46F17}" type="presOf" srcId="{8C713DB3-9019-4A15-989F-4E6B1762BC1D}" destId="{0A9A28F2-2755-4A8E-B808-217E1820262B}" srcOrd="0" destOrd="1" presId="urn:microsoft.com/office/officeart/2005/8/layout/hList1"/>
    <dgm:cxn modelId="{767B88E2-DD5D-4CCD-A177-FE2023125B6D}" type="presOf" srcId="{AD86E4B7-D71C-4BD8-8043-FBDD82246372}" destId="{AF2D5E36-CEC2-4865-9036-1BD49F975900}" srcOrd="0" destOrd="0" presId="urn:microsoft.com/office/officeart/2005/8/layout/hList1"/>
    <dgm:cxn modelId="{D1800047-05AF-4B47-988D-C459AB709722}" type="presOf" srcId="{B60877E2-63AC-4551-8049-958E7C982A5E}" destId="{AF2D5E36-CEC2-4865-9036-1BD49F975900}" srcOrd="0" destOrd="7" presId="urn:microsoft.com/office/officeart/2005/8/layout/hList1"/>
    <dgm:cxn modelId="{284B0063-A232-407D-A085-A3DAC7F9EC8E}" type="presOf" srcId="{E148943E-7325-4657-9F49-84C8D0FE3B28}" destId="{0A9A28F2-2755-4A8E-B808-217E1820262B}" srcOrd="0" destOrd="7" presId="urn:microsoft.com/office/officeart/2005/8/layout/hList1"/>
    <dgm:cxn modelId="{AE8A46BA-7AB1-4DC3-80F0-4E6983772DFC}" type="presOf" srcId="{48E01902-D1E1-4063-978D-C14D382EBD35}" destId="{8D956AE3-DB18-4914-9858-B706F4745EC1}" srcOrd="0" destOrd="0" presId="urn:microsoft.com/office/officeart/2005/8/layout/hList1"/>
    <dgm:cxn modelId="{8F1D615D-C620-415B-BA03-5BDEB87F23A9}" srcId="{48E01902-D1E1-4063-978D-C14D382EBD35}" destId="{97BD0DBA-7224-4D90-B1EE-BD6540612D24}" srcOrd="5" destOrd="0" parTransId="{5598D8BF-1005-46B3-93BE-0517AB9C9D2E}" sibTransId="{9DC71AD3-AC36-4A76-91B0-812A6E3D3DAE}"/>
    <dgm:cxn modelId="{315F3BFF-D8E7-453C-971A-A4E6DDD37F62}" srcId="{6DB26396-CBE9-4AA0-B840-31B915F075BF}" destId="{C5368ED0-5022-4607-B6E2-DB2A187353C3}" srcOrd="3" destOrd="0" parTransId="{BC191A44-B265-4A5E-AB1E-69DFB608623A}" sibTransId="{91072843-3984-48B9-AD48-5ABAEC843D40}"/>
    <dgm:cxn modelId="{8AEEC3CC-21C6-4F59-82AF-7B85EFFDE61E}" type="presOf" srcId="{CA98C0DB-A839-402B-BC51-77773A5B6460}" destId="{0A9A28F2-2755-4A8E-B808-217E1820262B}" srcOrd="0" destOrd="0" presId="urn:microsoft.com/office/officeart/2005/8/layout/hList1"/>
    <dgm:cxn modelId="{E2B0401F-1FC8-410A-81CD-2209E0939F4A}" srcId="{48E01902-D1E1-4063-978D-C14D382EBD35}" destId="{AD86E4B7-D71C-4BD8-8043-FBDD82246372}" srcOrd="0" destOrd="0" parTransId="{5B4E9E71-06D3-4589-B588-B02B58FB91ED}" sibTransId="{CEC700D1-B54F-4C10-A5FC-AC9B8D27B54C}"/>
    <dgm:cxn modelId="{AF9DD99C-C0A5-490F-9358-B36A9F7E9090}" srcId="{7F1F6F7F-57C6-4C6E-B3F3-2D8C460B6304}" destId="{48E01902-D1E1-4063-978D-C14D382EBD35}" srcOrd="0" destOrd="0" parTransId="{1636B04F-59D4-453B-A49A-B3EB0CF7DDD7}" sibTransId="{8BCA76D6-50B6-413E-835B-92E75BC35869}"/>
    <dgm:cxn modelId="{94FA76F0-9D1C-4A45-A96F-26D6F9B9634C}" srcId="{48E01902-D1E1-4063-978D-C14D382EBD35}" destId="{C59DD7BD-3B64-4822-8FB8-28BEEAF52714}" srcOrd="9" destOrd="0" parTransId="{C81770E9-6412-4B56-AE5D-62198B29A3FF}" sibTransId="{FEF8852B-D936-4424-B488-4E69F4FDC370}"/>
    <dgm:cxn modelId="{19DC4EE2-5209-407F-9227-E9F5E7BB3F01}" srcId="{6DB26396-CBE9-4AA0-B840-31B915F075BF}" destId="{885E7B21-780C-405A-84FF-6275E5C09353}" srcOrd="8" destOrd="0" parTransId="{CEE21CAE-393C-4F62-9571-3033FCA01CC0}" sibTransId="{4EBAB07E-868A-43DA-BF09-C89CA5273F9E}"/>
    <dgm:cxn modelId="{7800C65F-459D-4E8B-9BDF-8159D7B0150C}" srcId="{7F1F6F7F-57C6-4C6E-B3F3-2D8C460B6304}" destId="{6DB26396-CBE9-4AA0-B840-31B915F075BF}" srcOrd="1" destOrd="0" parTransId="{0F6131E2-3914-43AF-8635-EE150E9921BB}" sibTransId="{952128C1-F777-4BF9-B0FF-68ADD2E58962}"/>
    <dgm:cxn modelId="{A692726A-7913-49C6-84DA-18B03D6AF4CD}" srcId="{6DB26396-CBE9-4AA0-B840-31B915F075BF}" destId="{8C713DB3-9019-4A15-989F-4E6B1762BC1D}" srcOrd="1" destOrd="0" parTransId="{0F423EBE-B54A-4E9F-B230-78F4D6D834FB}" sibTransId="{58914A21-9F5D-45C3-8290-60374713705D}"/>
    <dgm:cxn modelId="{0CC03134-83B9-4185-A636-1B5680547465}" srcId="{F4CE0603-15C5-4CE0-B5BA-4A133846E12F}" destId="{110DD213-0052-4033-8789-711C851BB118}" srcOrd="0" destOrd="0" parTransId="{F84F5858-68A7-46AB-AF53-D032861E3A90}" sibTransId="{C72B1F98-B394-43A1-B57C-F865766B2EF0}"/>
    <dgm:cxn modelId="{3579BF2C-CCD7-4770-833B-9463EA2FB177}" type="presOf" srcId="{97BD0DBA-7224-4D90-B1EE-BD6540612D24}" destId="{AF2D5E36-CEC2-4865-9036-1BD49F975900}" srcOrd="0" destOrd="5" presId="urn:microsoft.com/office/officeart/2005/8/layout/hList1"/>
    <dgm:cxn modelId="{FF460222-C110-414D-8B0E-11B22A2448A0}" srcId="{48E01902-D1E1-4063-978D-C14D382EBD35}" destId="{223DB8EF-9CE0-4F48-A853-36808AD87AE6}" srcOrd="8" destOrd="0" parTransId="{A0798EA7-BC8A-421D-B001-4C30066E82B1}" sibTransId="{CCC2FBCF-C358-4970-8446-FAD33805624A}"/>
    <dgm:cxn modelId="{2641EB39-E64A-4C98-898A-1A03C3909D9B}" type="presOf" srcId="{C5368ED0-5022-4607-B6E2-DB2A187353C3}" destId="{0A9A28F2-2755-4A8E-B808-217E1820262B}" srcOrd="0" destOrd="3" presId="urn:microsoft.com/office/officeart/2005/8/layout/hList1"/>
    <dgm:cxn modelId="{31CF1D75-9331-41D6-9DC3-547E9DEBFC32}" type="presParOf" srcId="{C6FBD535-5CE8-4339-B41E-7C72B606306F}" destId="{EE224041-8831-4B97-AC33-A1A448F59BAD}" srcOrd="0" destOrd="0" presId="urn:microsoft.com/office/officeart/2005/8/layout/hList1"/>
    <dgm:cxn modelId="{6620B987-57BD-4B5F-A628-739690816324}" type="presParOf" srcId="{EE224041-8831-4B97-AC33-A1A448F59BAD}" destId="{8D956AE3-DB18-4914-9858-B706F4745EC1}" srcOrd="0" destOrd="0" presId="urn:microsoft.com/office/officeart/2005/8/layout/hList1"/>
    <dgm:cxn modelId="{9046C20D-A324-4733-A561-CD05DEF3FC07}" type="presParOf" srcId="{EE224041-8831-4B97-AC33-A1A448F59BAD}" destId="{AF2D5E36-CEC2-4865-9036-1BD49F975900}" srcOrd="1" destOrd="0" presId="urn:microsoft.com/office/officeart/2005/8/layout/hList1"/>
    <dgm:cxn modelId="{7BE6A443-E847-4535-8191-7735A90F87BB}" type="presParOf" srcId="{C6FBD535-5CE8-4339-B41E-7C72B606306F}" destId="{C21FF245-15B8-4BFC-8D4F-0B15C05F29A7}" srcOrd="1" destOrd="0" presId="urn:microsoft.com/office/officeart/2005/8/layout/hList1"/>
    <dgm:cxn modelId="{C996541F-4368-4D65-9B37-DFE46012E3AB}" type="presParOf" srcId="{C6FBD535-5CE8-4339-B41E-7C72B606306F}" destId="{86232FD9-76C4-4B99-BEB9-D12AB0DEAF84}" srcOrd="2" destOrd="0" presId="urn:microsoft.com/office/officeart/2005/8/layout/hList1"/>
    <dgm:cxn modelId="{EA5F6A55-3F4D-4C70-8A25-714A7EE07B8A}" type="presParOf" srcId="{86232FD9-76C4-4B99-BEB9-D12AB0DEAF84}" destId="{E64956BF-71FB-4E37-AD31-FF5D5D81DF37}" srcOrd="0" destOrd="0" presId="urn:microsoft.com/office/officeart/2005/8/layout/hList1"/>
    <dgm:cxn modelId="{0100D5EB-C5AD-4255-ACCC-B7944468B119}" type="presParOf" srcId="{86232FD9-76C4-4B99-BEB9-D12AB0DEAF84}" destId="{0A9A28F2-2755-4A8E-B808-217E1820262B}" srcOrd="1" destOrd="0" presId="urn:microsoft.com/office/officeart/2005/8/layout/hList1"/>
    <dgm:cxn modelId="{FF612EF8-C1F9-4A40-B09F-C908324E0690}" type="presParOf" srcId="{C6FBD535-5CE8-4339-B41E-7C72B606306F}" destId="{10792317-EAA6-4018-A7B5-712A1DD985B4}" srcOrd="3" destOrd="0" presId="urn:microsoft.com/office/officeart/2005/8/layout/hList1"/>
    <dgm:cxn modelId="{FFC5B2A9-8C00-4D50-90AC-82F32F2D9A8D}" type="presParOf" srcId="{C6FBD535-5CE8-4339-B41E-7C72B606306F}" destId="{0E49734F-99E8-40B2-A305-EF4CEC214800}" srcOrd="4" destOrd="0" presId="urn:microsoft.com/office/officeart/2005/8/layout/hList1"/>
    <dgm:cxn modelId="{C4AF550E-9D52-415E-8784-DEEFC041457B}" type="presParOf" srcId="{0E49734F-99E8-40B2-A305-EF4CEC214800}" destId="{FAF16380-3A57-4105-8B6D-043DE2DA0BE1}" srcOrd="0" destOrd="0" presId="urn:microsoft.com/office/officeart/2005/8/layout/hList1"/>
    <dgm:cxn modelId="{457F15FC-1DB3-4823-94D8-4BBC33595C63}" type="presParOf" srcId="{0E49734F-99E8-40B2-A305-EF4CEC214800}" destId="{61C665DB-6D0A-48F8-A22D-05A241E1E63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D3D118-078A-4535-B4A4-D24E9D2973E7}" type="doc">
      <dgm:prSet loTypeId="urn:microsoft.com/office/officeart/2005/8/layout/h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CE4751E2-B378-4D0B-8F7A-A05D047DBE64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Средства, направленные на развитие деятельности детей:</a:t>
          </a:r>
        </a:p>
      </dgm:t>
    </dgm:pt>
    <dgm:pt modelId="{F8336B7F-4808-4E42-A86B-5F8C1ABEB082}" type="parTrans" cxnId="{0059F8E6-3E8A-459C-9126-35A3844DAC43}">
      <dgm:prSet/>
      <dgm:spPr/>
      <dgm:t>
        <a:bodyPr/>
        <a:lstStyle/>
        <a:p>
          <a:endParaRPr lang="ru-RU"/>
        </a:p>
      </dgm:t>
    </dgm:pt>
    <dgm:pt modelId="{7A6B3507-4D38-4F20-A711-DF8AF8839363}" type="sibTrans" cxnId="{0059F8E6-3E8A-459C-9126-35A3844DAC43}">
      <dgm:prSet/>
      <dgm:spPr/>
      <dgm:t>
        <a:bodyPr/>
        <a:lstStyle/>
        <a:p>
          <a:endParaRPr lang="ru-RU"/>
        </a:p>
      </dgm:t>
    </dgm:pt>
    <dgm:pt modelId="{7CF03BFD-34F4-4ACD-94E4-3D0D52FC6176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двигательной (атрибуты);</a:t>
          </a:r>
        </a:p>
      </dgm:t>
    </dgm:pt>
    <dgm:pt modelId="{E73FE37B-ADBD-42EC-9D15-4250403E173A}" type="parTrans" cxnId="{44436190-0A11-4696-AE21-C62FC677F6AF}">
      <dgm:prSet/>
      <dgm:spPr/>
      <dgm:t>
        <a:bodyPr/>
        <a:lstStyle/>
        <a:p>
          <a:endParaRPr lang="ru-RU"/>
        </a:p>
      </dgm:t>
    </dgm:pt>
    <dgm:pt modelId="{62E61D0D-A76B-4460-9AD0-1647AF9D6051}" type="sibTrans" cxnId="{44436190-0A11-4696-AE21-C62FC677F6AF}">
      <dgm:prSet/>
      <dgm:spPr/>
      <dgm:t>
        <a:bodyPr/>
        <a:lstStyle/>
        <a:p>
          <a:endParaRPr lang="ru-RU"/>
        </a:p>
      </dgm:t>
    </dgm:pt>
    <dgm:pt modelId="{EA0A0AE2-026B-4C31-BE4E-181A6EF7BFEF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игровой (игры, игрушки);</a:t>
          </a:r>
        </a:p>
      </dgm:t>
    </dgm:pt>
    <dgm:pt modelId="{0B067FEA-25B1-4FAB-9DE7-12C3F58C2B1A}" type="parTrans" cxnId="{B8B45AF5-F129-4FDB-A0C4-F897E72F2A45}">
      <dgm:prSet/>
      <dgm:spPr/>
      <dgm:t>
        <a:bodyPr/>
        <a:lstStyle/>
        <a:p>
          <a:endParaRPr lang="ru-RU"/>
        </a:p>
      </dgm:t>
    </dgm:pt>
    <dgm:pt modelId="{24BDC6ED-8D27-4F53-BD7B-CE6AFA4FD788}" type="sibTrans" cxnId="{B8B45AF5-F129-4FDB-A0C4-F897E72F2A45}">
      <dgm:prSet/>
      <dgm:spPr/>
      <dgm:t>
        <a:bodyPr/>
        <a:lstStyle/>
        <a:p>
          <a:endParaRPr lang="ru-RU"/>
        </a:p>
      </dgm:t>
    </dgm:pt>
    <dgm:pt modelId="{021A0BA5-8424-4E5A-B874-F273CEBD51C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коммуникативной (дидактический материал);</a:t>
          </a:r>
        </a:p>
      </dgm:t>
    </dgm:pt>
    <dgm:pt modelId="{F3F56FB1-915A-4ABA-8544-E276CDFE248A}" type="parTrans" cxnId="{F90B60BE-B459-4DDB-90E7-020612FE4D4E}">
      <dgm:prSet/>
      <dgm:spPr/>
      <dgm:t>
        <a:bodyPr/>
        <a:lstStyle/>
        <a:p>
          <a:endParaRPr lang="ru-RU"/>
        </a:p>
      </dgm:t>
    </dgm:pt>
    <dgm:pt modelId="{F09AA43E-DDB5-4E15-B111-571BC747DC42}" type="sibTrans" cxnId="{F90B60BE-B459-4DDB-90E7-020612FE4D4E}">
      <dgm:prSet/>
      <dgm:spPr/>
      <dgm:t>
        <a:bodyPr/>
        <a:lstStyle/>
        <a:p>
          <a:endParaRPr lang="ru-RU"/>
        </a:p>
      </dgm:t>
    </dgm:pt>
    <dgm:pt modelId="{0ABA01D7-E731-4CD0-816E-77FF9C5FEA8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познавательно-исследовательской (натуральные предметы для исследования и образно-символический материал, в том числе макеты,  модели, картины и др.);</a:t>
          </a:r>
        </a:p>
      </dgm:t>
    </dgm:pt>
    <dgm:pt modelId="{887CB4D7-91E4-4149-903E-20B1E0C99225}" type="parTrans" cxnId="{2F222F86-1C81-4467-843D-936FA9E48521}">
      <dgm:prSet/>
      <dgm:spPr/>
      <dgm:t>
        <a:bodyPr/>
        <a:lstStyle/>
        <a:p>
          <a:endParaRPr lang="ru-RU"/>
        </a:p>
      </dgm:t>
    </dgm:pt>
    <dgm:pt modelId="{9A2FD6A6-F1B3-439D-B6F1-55CE0C8136E6}" type="sibTrans" cxnId="{2F222F86-1C81-4467-843D-936FA9E48521}">
      <dgm:prSet/>
      <dgm:spPr/>
      <dgm:t>
        <a:bodyPr/>
        <a:lstStyle/>
        <a:p>
          <a:endParaRPr lang="ru-RU"/>
        </a:p>
      </dgm:t>
    </dgm:pt>
    <dgm:pt modelId="{8E32BCC3-2B8A-4817-AB7D-7A6D36DF86BA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продуктивной (оборудование и материалы для лепки, аппликации, рисования и конструирования в проектной деятельности);</a:t>
          </a:r>
        </a:p>
      </dgm:t>
    </dgm:pt>
    <dgm:pt modelId="{CA6FE2A3-92CD-4F8F-8F9A-DF88A22E9AA6}" type="parTrans" cxnId="{442400B5-0C5F-4834-8F0E-59442457C48E}">
      <dgm:prSet/>
      <dgm:spPr/>
      <dgm:t>
        <a:bodyPr/>
        <a:lstStyle/>
        <a:p>
          <a:endParaRPr lang="ru-RU"/>
        </a:p>
      </dgm:t>
    </dgm:pt>
    <dgm:pt modelId="{20F3F0C5-C45B-4C09-ADD6-465533D449F1}" type="sibTrans" cxnId="{442400B5-0C5F-4834-8F0E-59442457C48E}">
      <dgm:prSet/>
      <dgm:spPr/>
      <dgm:t>
        <a:bodyPr/>
        <a:lstStyle/>
        <a:p>
          <a:endParaRPr lang="ru-RU"/>
        </a:p>
      </dgm:t>
    </dgm:pt>
    <dgm:pt modelId="{C0876E25-9FB9-4C36-B705-9F91F783052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музыкально-художественной (детские музыкальные инструменты, дидактический материал и др.)</a:t>
          </a:r>
        </a:p>
      </dgm:t>
    </dgm:pt>
    <dgm:pt modelId="{255EA12A-F97D-4A71-B857-71EC3E5DB7BB}" type="parTrans" cxnId="{17A9916C-2A38-4400-B922-46C8C84C21FD}">
      <dgm:prSet/>
      <dgm:spPr/>
      <dgm:t>
        <a:bodyPr/>
        <a:lstStyle/>
        <a:p>
          <a:endParaRPr lang="ru-RU"/>
        </a:p>
      </dgm:t>
    </dgm:pt>
    <dgm:pt modelId="{D1566416-80AF-4C12-9B01-69AA434D3F8B}" type="sibTrans" cxnId="{17A9916C-2A38-4400-B922-46C8C84C21FD}">
      <dgm:prSet/>
      <dgm:spPr/>
      <dgm:t>
        <a:bodyPr/>
        <a:lstStyle/>
        <a:p>
          <a:endParaRPr lang="ru-RU"/>
        </a:p>
      </dgm:t>
    </dgm:pt>
    <dgm:pt modelId="{DC7FF336-0714-4281-85F2-778CE3C5E22C}" type="pres">
      <dgm:prSet presAssocID="{30D3D118-078A-4535-B4A4-D24E9D2973E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BC874FD-7E6E-4A45-AE0E-77C0FFFA55EB}" type="pres">
      <dgm:prSet presAssocID="{CE4751E2-B378-4D0B-8F7A-A05D047DBE64}" presName="composite" presStyleCnt="0"/>
      <dgm:spPr/>
    </dgm:pt>
    <dgm:pt modelId="{AD1B458C-9036-4752-A28B-E025E68E2D23}" type="pres">
      <dgm:prSet presAssocID="{CE4751E2-B378-4D0B-8F7A-A05D047DBE64}" presName="parTx" presStyleLbl="align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6B71E7-71A2-4DCA-8B53-9F1E039C982A}" type="pres">
      <dgm:prSet presAssocID="{CE4751E2-B378-4D0B-8F7A-A05D047DBE64}" presName="desTx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B45AF5-F129-4FDB-A0C4-F897E72F2A45}" srcId="{CE4751E2-B378-4D0B-8F7A-A05D047DBE64}" destId="{EA0A0AE2-026B-4C31-BE4E-181A6EF7BFEF}" srcOrd="1" destOrd="0" parTransId="{0B067FEA-25B1-4FAB-9DE7-12C3F58C2B1A}" sibTransId="{24BDC6ED-8D27-4F53-BD7B-CE6AFA4FD788}"/>
    <dgm:cxn modelId="{AD7A3030-D4C0-416A-ADC1-0ADAE207C23F}" type="presOf" srcId="{30D3D118-078A-4535-B4A4-D24E9D2973E7}" destId="{DC7FF336-0714-4281-85F2-778CE3C5E22C}" srcOrd="0" destOrd="0" presId="urn:microsoft.com/office/officeart/2005/8/layout/hList1"/>
    <dgm:cxn modelId="{0059F8E6-3E8A-459C-9126-35A3844DAC43}" srcId="{30D3D118-078A-4535-B4A4-D24E9D2973E7}" destId="{CE4751E2-B378-4D0B-8F7A-A05D047DBE64}" srcOrd="0" destOrd="0" parTransId="{F8336B7F-4808-4E42-A86B-5F8C1ABEB082}" sibTransId="{7A6B3507-4D38-4F20-A711-DF8AF8839363}"/>
    <dgm:cxn modelId="{2238008C-48E5-4CD9-82D6-C760F818019B}" type="presOf" srcId="{0ABA01D7-E731-4CD0-816E-77FF9C5FEA87}" destId="{0A6B71E7-71A2-4DCA-8B53-9F1E039C982A}" srcOrd="0" destOrd="3" presId="urn:microsoft.com/office/officeart/2005/8/layout/hList1"/>
    <dgm:cxn modelId="{10B4FFB7-9BFA-4B60-A967-4DA8255A2B43}" type="presOf" srcId="{EA0A0AE2-026B-4C31-BE4E-181A6EF7BFEF}" destId="{0A6B71E7-71A2-4DCA-8B53-9F1E039C982A}" srcOrd="0" destOrd="1" presId="urn:microsoft.com/office/officeart/2005/8/layout/hList1"/>
    <dgm:cxn modelId="{17A9916C-2A38-4400-B922-46C8C84C21FD}" srcId="{CE4751E2-B378-4D0B-8F7A-A05D047DBE64}" destId="{C0876E25-9FB9-4C36-B705-9F91F7830520}" srcOrd="5" destOrd="0" parTransId="{255EA12A-F97D-4A71-B857-71EC3E5DB7BB}" sibTransId="{D1566416-80AF-4C12-9B01-69AA434D3F8B}"/>
    <dgm:cxn modelId="{41B298D4-5163-4722-B2D0-4434D26EDA2D}" type="presOf" srcId="{021A0BA5-8424-4E5A-B874-F273CEBD51C0}" destId="{0A6B71E7-71A2-4DCA-8B53-9F1E039C982A}" srcOrd="0" destOrd="2" presId="urn:microsoft.com/office/officeart/2005/8/layout/hList1"/>
    <dgm:cxn modelId="{2F222F86-1C81-4467-843D-936FA9E48521}" srcId="{CE4751E2-B378-4D0B-8F7A-A05D047DBE64}" destId="{0ABA01D7-E731-4CD0-816E-77FF9C5FEA87}" srcOrd="3" destOrd="0" parTransId="{887CB4D7-91E4-4149-903E-20B1E0C99225}" sibTransId="{9A2FD6A6-F1B3-439D-B6F1-55CE0C8136E6}"/>
    <dgm:cxn modelId="{44436190-0A11-4696-AE21-C62FC677F6AF}" srcId="{CE4751E2-B378-4D0B-8F7A-A05D047DBE64}" destId="{7CF03BFD-34F4-4ACD-94E4-3D0D52FC6176}" srcOrd="0" destOrd="0" parTransId="{E73FE37B-ADBD-42EC-9D15-4250403E173A}" sibTransId="{62E61D0D-A76B-4460-9AD0-1647AF9D6051}"/>
    <dgm:cxn modelId="{01DBC398-A2EB-414A-BD87-42DD2837CCA8}" type="presOf" srcId="{8E32BCC3-2B8A-4817-AB7D-7A6D36DF86BA}" destId="{0A6B71E7-71A2-4DCA-8B53-9F1E039C982A}" srcOrd="0" destOrd="4" presId="urn:microsoft.com/office/officeart/2005/8/layout/hList1"/>
    <dgm:cxn modelId="{F90B60BE-B459-4DDB-90E7-020612FE4D4E}" srcId="{CE4751E2-B378-4D0B-8F7A-A05D047DBE64}" destId="{021A0BA5-8424-4E5A-B874-F273CEBD51C0}" srcOrd="2" destOrd="0" parTransId="{F3F56FB1-915A-4ABA-8544-E276CDFE248A}" sibTransId="{F09AA43E-DDB5-4E15-B111-571BC747DC42}"/>
    <dgm:cxn modelId="{28F62760-9FBE-4DB1-AF8B-10B1F7AB44A4}" type="presOf" srcId="{C0876E25-9FB9-4C36-B705-9F91F7830520}" destId="{0A6B71E7-71A2-4DCA-8B53-9F1E039C982A}" srcOrd="0" destOrd="5" presId="urn:microsoft.com/office/officeart/2005/8/layout/hList1"/>
    <dgm:cxn modelId="{D862274B-E452-4080-BB51-1EAE4BDEE6C8}" type="presOf" srcId="{CE4751E2-B378-4D0B-8F7A-A05D047DBE64}" destId="{AD1B458C-9036-4752-A28B-E025E68E2D23}" srcOrd="0" destOrd="0" presId="urn:microsoft.com/office/officeart/2005/8/layout/hList1"/>
    <dgm:cxn modelId="{442400B5-0C5F-4834-8F0E-59442457C48E}" srcId="{CE4751E2-B378-4D0B-8F7A-A05D047DBE64}" destId="{8E32BCC3-2B8A-4817-AB7D-7A6D36DF86BA}" srcOrd="4" destOrd="0" parTransId="{CA6FE2A3-92CD-4F8F-8F9A-DF88A22E9AA6}" sibTransId="{20F3F0C5-C45B-4C09-ADD6-465533D449F1}"/>
    <dgm:cxn modelId="{7996B0C9-43D8-48C5-A9A4-E76892FE4F36}" type="presOf" srcId="{7CF03BFD-34F4-4ACD-94E4-3D0D52FC6176}" destId="{0A6B71E7-71A2-4DCA-8B53-9F1E039C982A}" srcOrd="0" destOrd="0" presId="urn:microsoft.com/office/officeart/2005/8/layout/hList1"/>
    <dgm:cxn modelId="{5284DB8B-8A1C-4292-B609-139F9BF41B05}" type="presParOf" srcId="{DC7FF336-0714-4281-85F2-778CE3C5E22C}" destId="{7BC874FD-7E6E-4A45-AE0E-77C0FFFA55EB}" srcOrd="0" destOrd="0" presId="urn:microsoft.com/office/officeart/2005/8/layout/hList1"/>
    <dgm:cxn modelId="{EE443E0C-5596-4E59-97AC-B577656B3BE5}" type="presParOf" srcId="{7BC874FD-7E6E-4A45-AE0E-77C0FFFA55EB}" destId="{AD1B458C-9036-4752-A28B-E025E68E2D23}" srcOrd="0" destOrd="0" presId="urn:microsoft.com/office/officeart/2005/8/layout/hList1"/>
    <dgm:cxn modelId="{42B3B578-C200-4CA7-838B-EEC4D21D0751}" type="presParOf" srcId="{7BC874FD-7E6E-4A45-AE0E-77C0FFFA55EB}" destId="{0A6B71E7-71A2-4DCA-8B53-9F1E039C982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56AE3-DB18-4914-9858-B706F4745EC1}">
      <dsp:nvSpPr>
        <dsp:cNvPr id="0" name=""/>
        <dsp:cNvSpPr/>
      </dsp:nvSpPr>
      <dsp:spPr>
        <a:xfrm>
          <a:off x="1909" y="291593"/>
          <a:ext cx="1862018" cy="74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Формы</a:t>
          </a:r>
          <a:r>
            <a:rPr lang="ru-RU" sz="2900" kern="1200"/>
            <a:t> </a:t>
          </a:r>
        </a:p>
      </dsp:txBody>
      <dsp:txXfrm>
        <a:off x="1909" y="291593"/>
        <a:ext cx="1862018" cy="744807"/>
      </dsp:txXfrm>
    </dsp:sp>
    <dsp:sp modelId="{AF2D5E36-CEC2-4865-9036-1BD49F975900}">
      <dsp:nvSpPr>
        <dsp:cNvPr id="0" name=""/>
        <dsp:cNvSpPr/>
      </dsp:nvSpPr>
      <dsp:spPr>
        <a:xfrm>
          <a:off x="1909" y="1036401"/>
          <a:ext cx="1862018" cy="374692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Игра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Игровая ситуация 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Чтение  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Мастерская 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Ситуации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Экспериментирование и исследования</a:t>
          </a:r>
          <a:r>
            <a:rPr lang="ru-RU" sz="12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200" i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 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Беседы, загадки, рассказывание, разговор. 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Викторины и конкурсы 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Слушание музыки,  исполнение и творчество</a:t>
          </a:r>
          <a:r>
            <a:rPr lang="ru-RU" sz="11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 </a:t>
          </a:r>
        </a:p>
      </dsp:txBody>
      <dsp:txXfrm>
        <a:off x="1909" y="1036401"/>
        <a:ext cx="1862018" cy="3746924"/>
      </dsp:txXfrm>
    </dsp:sp>
    <dsp:sp modelId="{E64956BF-71FB-4E37-AD31-FF5D5D81DF37}">
      <dsp:nvSpPr>
        <dsp:cNvPr id="0" name=""/>
        <dsp:cNvSpPr/>
      </dsp:nvSpPr>
      <dsp:spPr>
        <a:xfrm>
          <a:off x="2124610" y="291593"/>
          <a:ext cx="1862018" cy="74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Методы</a:t>
          </a:r>
          <a:r>
            <a:rPr lang="ru-RU" sz="2900" kern="1200"/>
            <a:t> </a:t>
          </a:r>
        </a:p>
      </dsp:txBody>
      <dsp:txXfrm>
        <a:off x="2124610" y="291593"/>
        <a:ext cx="1862018" cy="744807"/>
      </dsp:txXfrm>
    </dsp:sp>
    <dsp:sp modelId="{0A9A28F2-2755-4A8E-B808-217E1820262B}">
      <dsp:nvSpPr>
        <dsp:cNvPr id="0" name=""/>
        <dsp:cNvSpPr/>
      </dsp:nvSpPr>
      <dsp:spPr>
        <a:xfrm>
          <a:off x="2124610" y="1036401"/>
          <a:ext cx="1862018" cy="374692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мотивации и стимулирования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создания условий (приучения к положительным формам общественного поведения, упражнения, образовательные ситуации);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способствующий осознанию детьми первичных представлений и опыта поведения и деятельности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информационно-рецептивный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репродуктивный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проблемного изложения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эвристический (частично-поисковый)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исследовательский 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интегративный  метод проектов </a:t>
          </a:r>
        </a:p>
      </dsp:txBody>
      <dsp:txXfrm>
        <a:off x="2124610" y="1036401"/>
        <a:ext cx="1862018" cy="3746924"/>
      </dsp:txXfrm>
    </dsp:sp>
    <dsp:sp modelId="{FAF16380-3A57-4105-8B6D-043DE2DA0BE1}">
      <dsp:nvSpPr>
        <dsp:cNvPr id="0" name=""/>
        <dsp:cNvSpPr/>
      </dsp:nvSpPr>
      <dsp:spPr>
        <a:xfrm>
          <a:off x="4247311" y="291593"/>
          <a:ext cx="1862018" cy="74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Средства</a:t>
          </a:r>
        </a:p>
      </dsp:txBody>
      <dsp:txXfrm>
        <a:off x="4247311" y="291593"/>
        <a:ext cx="1862018" cy="744807"/>
      </dsp:txXfrm>
    </dsp:sp>
    <dsp:sp modelId="{61C665DB-6D0A-48F8-A22D-05A241E1E637}">
      <dsp:nvSpPr>
        <dsp:cNvPr id="0" name=""/>
        <dsp:cNvSpPr/>
      </dsp:nvSpPr>
      <dsp:spPr>
        <a:xfrm>
          <a:off x="4247311" y="1036401"/>
          <a:ext cx="1862018" cy="374692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демонстрационные и раздаточные;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визуальные, аудийные, аудиовизуальные;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 и искусственные;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реальные и виртуальные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;</a:t>
          </a:r>
        </a:p>
      </dsp:txBody>
      <dsp:txXfrm>
        <a:off x="4247311" y="1036401"/>
        <a:ext cx="1862018" cy="37469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1B458C-9036-4752-A28B-E025E68E2D23}">
      <dsp:nvSpPr>
        <dsp:cNvPr id="0" name=""/>
        <dsp:cNvSpPr/>
      </dsp:nvSpPr>
      <dsp:spPr>
        <a:xfrm>
          <a:off x="0" y="3742"/>
          <a:ext cx="5486400" cy="633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Средства, направленные на развитие деятельности детей:</a:t>
          </a:r>
        </a:p>
      </dsp:txBody>
      <dsp:txXfrm>
        <a:off x="0" y="3742"/>
        <a:ext cx="5486400" cy="633600"/>
      </dsp:txXfrm>
    </dsp:sp>
    <dsp:sp modelId="{0A6B71E7-71A2-4DCA-8B53-9F1E039C982A}">
      <dsp:nvSpPr>
        <dsp:cNvPr id="0" name=""/>
        <dsp:cNvSpPr/>
      </dsp:nvSpPr>
      <dsp:spPr>
        <a:xfrm>
          <a:off x="0" y="637342"/>
          <a:ext cx="5486400" cy="172111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двигательной (атрибуты);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игровой (игры, игрушки);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коммуникативной (дидактический материал);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познавательно-исследовательской (натуральные предметы для исследования и образно-символический материал, в том числе макеты,  модели, картины и др.);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продуктивной (оборудование и материалы для лепки, аппликации, рисования и конструирования в проектной деятельности);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музыкально-художественной (детские музыкальные инструменты, дидактический материал и др.)</a:t>
          </a:r>
        </a:p>
      </dsp:txBody>
      <dsp:txXfrm>
        <a:off x="0" y="637342"/>
        <a:ext cx="5486400" cy="1721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37</Pages>
  <Words>11661</Words>
  <Characters>66471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79</cp:revision>
  <cp:lastPrinted>2016-09-15T07:02:00Z</cp:lastPrinted>
  <dcterms:created xsi:type="dcterms:W3CDTF">2015-10-02T13:21:00Z</dcterms:created>
  <dcterms:modified xsi:type="dcterms:W3CDTF">2018-09-25T14:36:00Z</dcterms:modified>
</cp:coreProperties>
</file>